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70" w:rsidRDefault="00711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13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FFFFFF"/>
          <w:insideV w:val="single" w:sz="12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28"/>
        <w:gridCol w:w="636"/>
        <w:gridCol w:w="2270"/>
        <w:gridCol w:w="2407"/>
        <w:gridCol w:w="1716"/>
        <w:gridCol w:w="2780"/>
      </w:tblGrid>
      <w:tr w:rsidR="00711770" w:rsidRPr="00FD2F16" w:rsidTr="00EA1C42">
        <w:trPr>
          <w:trHeight w:val="616"/>
        </w:trPr>
        <w:tc>
          <w:tcPr>
            <w:tcW w:w="13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 w:rsidP="00EA1C42">
            <w:pPr>
              <w:shd w:val="clear" w:color="auto" w:fill="548235"/>
              <w:jc w:val="both"/>
              <w:rPr>
                <w:rFonts w:ascii="Arial" w:eastAsia="Arial" w:hAnsi="Arial" w:cs="Arial"/>
                <w:color w:val="FFFFFF" w:themeColor="background1"/>
              </w:rPr>
            </w:pPr>
            <w:bookmarkStart w:id="0" w:name="_heading=h.gjdgxs" w:colFirst="0" w:colLast="0"/>
            <w:bookmarkEnd w:id="0"/>
            <w:r w:rsidRPr="00FD2F16">
              <w:rPr>
                <w:rFonts w:ascii="Arial" w:eastAsia="Arial" w:hAnsi="Arial" w:cs="Arial"/>
                <w:color w:val="FFFFFF" w:themeColor="background1"/>
              </w:rPr>
              <w:t>Con el ánimo de formalizar la entrega del puesto de trabajo a causa de la terminación de la vinculación con la UMAYOR, retiro voluntario, cambio de proceso o cambio de funciones o retiro temporal por vacaciones o incapacidad superior a 15 días, le solicitamos diligenciar completamente el presente documento en compañía de su Jefe Inmediato y/o persona que ocupará el cargo. En ella debe relacionar los asuntos de su competencia y el estado de cada uno de ellos. Este formato es requisito indispensable para el pago de las prestaciones sociales.</w:t>
            </w:r>
          </w:p>
          <w:p w:rsidR="00711770" w:rsidRPr="00FD2F16" w:rsidRDefault="00CE781B" w:rsidP="00EA1C42">
            <w:pPr>
              <w:shd w:val="clear" w:color="auto" w:fill="548235"/>
              <w:jc w:val="both"/>
              <w:rPr>
                <w:rFonts w:ascii="Arial" w:eastAsia="Arial" w:hAnsi="Arial" w:cs="Arial"/>
              </w:rPr>
            </w:pPr>
            <w:r w:rsidRPr="00FD2F16">
              <w:rPr>
                <w:rFonts w:ascii="Arial" w:eastAsia="Arial" w:hAnsi="Arial" w:cs="Arial"/>
                <w:color w:val="FFFFFF" w:themeColor="background1"/>
              </w:rPr>
              <w:t>Permite la adecuada y oportuna transferencia del conocimiento cuando un servidor público se separa del cargo por retiro del servicio o por alguna situación administrativa.</w:t>
            </w:r>
          </w:p>
        </w:tc>
      </w:tr>
      <w:tr w:rsidR="00711770" w:rsidRPr="00FD2F16" w:rsidTr="00EA1C42">
        <w:trPr>
          <w:trHeight w:val="300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Proceso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</w:rPr>
            </w:pPr>
            <w:r w:rsidRPr="00FD2F16">
              <w:rPr>
                <w:rFonts w:ascii="Arial" w:eastAsia="Arial" w:hAnsi="Arial" w:cs="Arial"/>
              </w:rPr>
              <w:t> </w:t>
            </w:r>
          </w:p>
        </w:tc>
      </w:tr>
      <w:tr w:rsidR="00711770" w:rsidRPr="00FD2F16" w:rsidTr="00FD2F16">
        <w:trPr>
          <w:trHeight w:val="322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 xml:space="preserve">Nombre 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FD2F16">
        <w:trPr>
          <w:trHeight w:val="283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Cargo - denominación empleo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</w:rPr>
            </w:pPr>
            <w:r w:rsidRPr="00FD2F16">
              <w:rPr>
                <w:rFonts w:ascii="Arial" w:eastAsia="Arial" w:hAnsi="Arial" w:cs="Arial"/>
              </w:rPr>
              <w:t> </w:t>
            </w:r>
          </w:p>
        </w:tc>
      </w:tr>
      <w:tr w:rsidR="00711770" w:rsidRPr="00FD2F16" w:rsidTr="00FD2F16">
        <w:trPr>
          <w:trHeight w:val="260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Correo electrónico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FD2F16">
        <w:trPr>
          <w:trHeight w:val="277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Fecha de diligenciamiento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</w:rPr>
            </w:pPr>
            <w:r w:rsidRPr="00FD2F16">
              <w:rPr>
                <w:rFonts w:ascii="Arial" w:eastAsia="Arial" w:hAnsi="Arial" w:cs="Arial"/>
                <w:i/>
                <w:color w:val="000000"/>
              </w:rPr>
              <w:t>Haga clic aquí o pulse para escribir una fecha.</w:t>
            </w:r>
            <w:r w:rsidRPr="00FD2F16">
              <w:rPr>
                <w:rFonts w:ascii="Arial" w:eastAsia="Arial" w:hAnsi="Arial" w:cs="Arial"/>
              </w:rPr>
              <w:t> </w:t>
            </w:r>
          </w:p>
        </w:tc>
      </w:tr>
      <w:tr w:rsidR="00711770" w:rsidRPr="00FD2F16" w:rsidTr="00EA1C42">
        <w:trPr>
          <w:trHeight w:val="622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Señale la razón por la cual se separa del cargo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</w:rPr>
            </w:pPr>
            <w:r w:rsidRPr="00FD2F16">
              <w:rPr>
                <w:rFonts w:ascii="Segoe UI Symbol" w:eastAsia="MS Gothic" w:hAnsi="Segoe UI Symbol" w:cs="Segoe UI Symbol"/>
              </w:rPr>
              <w:t>☐</w:t>
            </w:r>
            <w:r w:rsidRPr="00FD2F16">
              <w:rPr>
                <w:rFonts w:ascii="Arial" w:eastAsia="Arial" w:hAnsi="Arial" w:cs="Arial"/>
              </w:rPr>
              <w:t xml:space="preserve"> Retiro</w:t>
            </w:r>
          </w:p>
          <w:p w:rsidR="006047D4" w:rsidRDefault="00CE781B">
            <w:pPr>
              <w:rPr>
                <w:rFonts w:ascii="Arial" w:eastAsia="Arial" w:hAnsi="Arial" w:cs="Arial"/>
              </w:rPr>
            </w:pPr>
            <w:r w:rsidRPr="00FD2F16">
              <w:rPr>
                <w:rFonts w:ascii="Segoe UI Symbol" w:eastAsia="MS Gothic" w:hAnsi="Segoe UI Symbol" w:cs="Segoe UI Symbol"/>
              </w:rPr>
              <w:t>☐</w:t>
            </w:r>
            <w:r w:rsidR="006047D4">
              <w:rPr>
                <w:rFonts w:ascii="Arial" w:eastAsia="Arial" w:hAnsi="Arial" w:cs="Arial"/>
              </w:rPr>
              <w:t xml:space="preserve"> Situación administrativa </w:t>
            </w:r>
          </w:p>
          <w:p w:rsidR="006047D4" w:rsidRPr="00734A17" w:rsidRDefault="006047D4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 w:rsidRPr="00FD2F16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734A17">
              <w:rPr>
                <w:rFonts w:ascii="Arial" w:hAnsi="Arial" w:cs="Arial"/>
                <w:b/>
              </w:rPr>
              <w:t xml:space="preserve">Licencia por maternidad   </w:t>
            </w:r>
            <w:r w:rsidRPr="00734A17">
              <w:rPr>
                <w:rFonts w:ascii="Segoe UI Symbol" w:eastAsia="MS Gothic" w:hAnsi="Segoe UI Symbol" w:cs="Segoe UI Symbol"/>
              </w:rPr>
              <w:t xml:space="preserve">☐ </w:t>
            </w:r>
            <w:r w:rsidRPr="00734A17">
              <w:rPr>
                <w:rFonts w:ascii="Arial" w:hAnsi="Arial" w:cs="Arial"/>
                <w:b/>
              </w:rPr>
              <w:t xml:space="preserve">Licencia ordinaria   </w:t>
            </w:r>
            <w:r w:rsidRPr="00734A17">
              <w:rPr>
                <w:rFonts w:ascii="Segoe UI Symbol" w:eastAsia="MS Gothic" w:hAnsi="Segoe UI Symbol" w:cs="Segoe UI Symbol"/>
              </w:rPr>
              <w:t xml:space="preserve">☐ </w:t>
            </w:r>
            <w:r w:rsidRPr="00734A17">
              <w:rPr>
                <w:rFonts w:ascii="Arial" w:hAnsi="Arial" w:cs="Arial"/>
                <w:b/>
              </w:rPr>
              <w:t xml:space="preserve">Comisión   </w:t>
            </w:r>
            <w:r w:rsidRPr="00734A17">
              <w:rPr>
                <w:rFonts w:ascii="Segoe UI Symbol" w:eastAsia="MS Gothic" w:hAnsi="Segoe UI Symbol" w:cs="Segoe UI Symbol"/>
              </w:rPr>
              <w:t>☐</w:t>
            </w:r>
            <w:r w:rsidRPr="00734A17">
              <w:rPr>
                <w:rFonts w:ascii="Arial" w:hAnsi="Arial" w:cs="Arial"/>
                <w:b/>
              </w:rPr>
              <w:t xml:space="preserve"> Encargo</w:t>
            </w:r>
          </w:p>
          <w:p w:rsidR="006047D4" w:rsidRPr="006047D4" w:rsidRDefault="006047D4">
            <w:pPr>
              <w:rPr>
                <w:rFonts w:ascii="Arial" w:hAnsi="Arial" w:cs="Arial"/>
                <w:b/>
              </w:rPr>
            </w:pPr>
            <w:r w:rsidRPr="00734A17">
              <w:rPr>
                <w:rFonts w:ascii="Arial" w:hAnsi="Arial" w:cs="Arial"/>
                <w:b/>
              </w:rPr>
              <w:t xml:space="preserve">      </w:t>
            </w:r>
            <w:r w:rsidRPr="00734A17">
              <w:rPr>
                <w:rFonts w:ascii="Segoe UI Symbol" w:eastAsia="MS Gothic" w:hAnsi="Segoe UI Symbol" w:cs="Segoe UI Symbol"/>
              </w:rPr>
              <w:t>☐</w:t>
            </w:r>
            <w:bookmarkStart w:id="1" w:name="_GoBack"/>
            <w:bookmarkEnd w:id="1"/>
            <w:r w:rsidRPr="00734A17">
              <w:rPr>
                <w:rFonts w:ascii="Segoe UI Symbol" w:eastAsia="MS Gothic" w:hAnsi="Segoe UI Symbol" w:cs="Segoe UI Symbol"/>
              </w:rPr>
              <w:t xml:space="preserve"> </w:t>
            </w:r>
            <w:r w:rsidRPr="00734A17">
              <w:rPr>
                <w:rFonts w:ascii="Arial" w:hAnsi="Arial" w:cs="Arial"/>
                <w:b/>
              </w:rPr>
              <w:t>Vacaciones</w:t>
            </w:r>
          </w:p>
          <w:p w:rsidR="00711770" w:rsidRPr="00FD2F16" w:rsidRDefault="006047D4">
            <w:pPr>
              <w:rPr>
                <w:rFonts w:ascii="Arial" w:eastAsia="Arial" w:hAnsi="Arial" w:cs="Arial"/>
              </w:rPr>
            </w:pPr>
            <w:r w:rsidRPr="00FD2F16">
              <w:rPr>
                <w:rFonts w:ascii="Segoe UI Symbol" w:eastAsia="MS Gothic" w:hAnsi="Segoe UI Symbol" w:cs="Segoe UI Symbol"/>
              </w:rPr>
              <w:t>☐</w:t>
            </w:r>
            <w:r w:rsidR="00CE781B" w:rsidRPr="00FD2F16">
              <w:rPr>
                <w:rFonts w:ascii="Arial" w:eastAsia="Arial" w:hAnsi="Arial" w:cs="Arial"/>
              </w:rPr>
              <w:t>Cambio funciones</w:t>
            </w:r>
          </w:p>
        </w:tc>
      </w:tr>
      <w:tr w:rsidR="00711770" w:rsidRPr="00FD2F16" w:rsidTr="00FD2F16">
        <w:trPr>
          <w:trHeight w:val="347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Nombre jefe inmediato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FD2F16">
        <w:trPr>
          <w:trHeight w:val="281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Cargo de Jefe Inmediato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EA1C42">
        <w:trPr>
          <w:trHeight w:val="778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both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Relaciones las funciones asignadas según el Manual de Funciones y Competencias Laborales de la entidad, en términos porcentuales, señale el nivel de dedicación que le demandó cada una de estas, en el último año: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Porcentaje (%)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Gestión Realizada</w:t>
            </w:r>
          </w:p>
        </w:tc>
      </w:tr>
      <w:tr w:rsidR="00711770" w:rsidRPr="00FD2F16">
        <w:trPr>
          <w:trHeight w:val="300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11770" w:rsidRPr="00FD2F16">
        <w:trPr>
          <w:trHeight w:val="300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11770" w:rsidRPr="00FD2F16">
        <w:trPr>
          <w:trHeight w:val="300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11770" w:rsidRPr="00FD2F16">
        <w:trPr>
          <w:trHeight w:val="300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11770" w:rsidRPr="00FD2F16" w:rsidTr="00EA1C42">
        <w:trPr>
          <w:trHeight w:val="464"/>
        </w:trPr>
        <w:tc>
          <w:tcPr>
            <w:tcW w:w="13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Relacione los expedientes que integran su archivo físico, así como la información contenida en medios magnéticos</w:t>
            </w:r>
          </w:p>
        </w:tc>
      </w:tr>
      <w:tr w:rsidR="00711770" w:rsidRPr="00FD2F16" w:rsidTr="00EA1C42">
        <w:trPr>
          <w:trHeight w:val="464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Información que contiene el archivo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711770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</w:p>
          <w:p w:rsidR="00711770" w:rsidRPr="00FD2F16" w:rsidRDefault="00CE78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Nombre de la Carpeta (Física - Magnética)</w:t>
            </w:r>
          </w:p>
          <w:p w:rsidR="00711770" w:rsidRPr="00FD2F16" w:rsidRDefault="00711770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Ubicación</w:t>
            </w:r>
          </w:p>
        </w:tc>
      </w:tr>
      <w:tr w:rsidR="00711770" w:rsidRPr="00FD2F16" w:rsidTr="00FD2F16">
        <w:trPr>
          <w:trHeight w:val="253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11770" w:rsidRPr="00FD2F16" w:rsidTr="00FD2F16">
        <w:trPr>
          <w:trHeight w:val="272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11770" w:rsidRPr="00FD2F16" w:rsidTr="00FD2F16">
        <w:trPr>
          <w:trHeight w:val="261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11770" w:rsidRPr="00FD2F16" w:rsidTr="00FD2F16">
        <w:trPr>
          <w:trHeight w:val="280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11770" w:rsidRPr="00FD2F16" w:rsidTr="00EA1C42">
        <w:trPr>
          <w:trHeight w:val="464"/>
        </w:trPr>
        <w:tc>
          <w:tcPr>
            <w:tcW w:w="13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center"/>
              <w:rPr>
                <w:rFonts w:ascii="Arial" w:eastAsia="Arial" w:hAnsi="Arial" w:cs="Arial"/>
                <w:b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Relacione y entregue los elementos de oficina asignados</w:t>
            </w:r>
          </w:p>
        </w:tc>
      </w:tr>
      <w:tr w:rsidR="00711770" w:rsidRPr="00FD2F16" w:rsidTr="00FD2F16">
        <w:trPr>
          <w:trHeight w:val="361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11770" w:rsidRPr="00FD2F16" w:rsidTr="00FD2F16">
        <w:trPr>
          <w:trHeight w:val="296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11770" w:rsidRPr="00FD2F16" w:rsidTr="00FD2F16">
        <w:trPr>
          <w:trHeight w:val="399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F16" w:rsidRPr="00FD2F16" w:rsidRDefault="00FD2F16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11770" w:rsidRPr="00FD2F16" w:rsidTr="00FD2F16">
        <w:trPr>
          <w:trHeight w:val="703"/>
        </w:trPr>
        <w:tc>
          <w:tcPr>
            <w:tcW w:w="13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711770" w:rsidRPr="00FD2F16" w:rsidRDefault="00CE781B">
            <w:pPr>
              <w:jc w:val="both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Señale cuáles fueron los mayores logros de acuerdo con las funciones desempeñadas en el ejercicio del cargo y enuncie los principales factores de éxito para alcanzarlos:</w:t>
            </w:r>
          </w:p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11770" w:rsidRPr="00FD2F16" w:rsidTr="00EA1C42">
        <w:trPr>
          <w:trHeight w:val="428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Mayores logros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Factores de éxito</w:t>
            </w:r>
          </w:p>
        </w:tc>
      </w:tr>
      <w:tr w:rsidR="00711770" w:rsidRPr="00FD2F16">
        <w:trPr>
          <w:trHeight w:val="294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>
        <w:trPr>
          <w:trHeight w:val="294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>
        <w:trPr>
          <w:trHeight w:val="294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>
        <w:trPr>
          <w:trHeight w:val="294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>
        <w:trPr>
          <w:trHeight w:val="294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EA1C42">
        <w:trPr>
          <w:trHeight w:val="307"/>
        </w:trPr>
        <w:tc>
          <w:tcPr>
            <w:tcW w:w="62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both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Enumere las actividades más importantes, a su cargo, que se encuentran en proceso de ejecución al momento de separarse del cargo: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EA1C42">
        <w:trPr>
          <w:trHeight w:val="304"/>
        </w:trPr>
        <w:tc>
          <w:tcPr>
            <w:tcW w:w="6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71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FFFF" w:themeColor="background1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EA1C42">
        <w:trPr>
          <w:trHeight w:val="304"/>
        </w:trPr>
        <w:tc>
          <w:tcPr>
            <w:tcW w:w="6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71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FFFF" w:themeColor="background1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EA1C42">
        <w:trPr>
          <w:trHeight w:val="304"/>
        </w:trPr>
        <w:tc>
          <w:tcPr>
            <w:tcW w:w="6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71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FFFF" w:themeColor="background1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EA1C42">
        <w:trPr>
          <w:trHeight w:val="304"/>
        </w:trPr>
        <w:tc>
          <w:tcPr>
            <w:tcW w:w="6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71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FFFF" w:themeColor="background1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EA1C42">
        <w:trPr>
          <w:trHeight w:val="318"/>
        </w:trPr>
        <w:tc>
          <w:tcPr>
            <w:tcW w:w="62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both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Enumere las actividades más complejas a las que prestó mayor atención en el desempeño del cargo: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EA1C42">
        <w:trPr>
          <w:trHeight w:val="315"/>
        </w:trPr>
        <w:tc>
          <w:tcPr>
            <w:tcW w:w="6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71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FFFF" w:themeColor="background1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EA1C42">
        <w:trPr>
          <w:trHeight w:val="315"/>
        </w:trPr>
        <w:tc>
          <w:tcPr>
            <w:tcW w:w="6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71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FFFF" w:themeColor="background1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EA1C42">
        <w:trPr>
          <w:trHeight w:val="315"/>
        </w:trPr>
        <w:tc>
          <w:tcPr>
            <w:tcW w:w="6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71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FFFF" w:themeColor="background1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FD2F16">
        <w:trPr>
          <w:trHeight w:val="70"/>
        </w:trPr>
        <w:tc>
          <w:tcPr>
            <w:tcW w:w="6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71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FFFF" w:themeColor="background1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EA1C42">
        <w:trPr>
          <w:trHeight w:val="286"/>
        </w:trPr>
        <w:tc>
          <w:tcPr>
            <w:tcW w:w="62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both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Indique cómo se podría desempeñar mejor su cargo, en relación con aspectos presupuestales, jurídicos, logísticos, tecnológicos u otros: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EA1C42">
        <w:trPr>
          <w:trHeight w:val="285"/>
        </w:trPr>
        <w:tc>
          <w:tcPr>
            <w:tcW w:w="6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71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EA1C42">
        <w:trPr>
          <w:trHeight w:val="285"/>
        </w:trPr>
        <w:tc>
          <w:tcPr>
            <w:tcW w:w="6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71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EA1C42">
        <w:trPr>
          <w:trHeight w:val="285"/>
        </w:trPr>
        <w:tc>
          <w:tcPr>
            <w:tcW w:w="6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71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FD2F16">
        <w:trPr>
          <w:trHeight w:val="70"/>
        </w:trPr>
        <w:tc>
          <w:tcPr>
            <w:tcW w:w="6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71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EA1C42">
        <w:trPr>
          <w:trHeight w:val="657"/>
        </w:trPr>
        <w:tc>
          <w:tcPr>
            <w:tcW w:w="13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both"/>
              <w:rPr>
                <w:rFonts w:ascii="Arial" w:eastAsia="Arial" w:hAnsi="Arial" w:cs="Arial"/>
                <w:b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¿Con cuáles entidades (públicas, privadas, nacionales o internacionales) se debe mantener comunicación para el buen desempeño de las funciones del cargo?</w:t>
            </w:r>
          </w:p>
        </w:tc>
      </w:tr>
      <w:tr w:rsidR="00711770" w:rsidRPr="00FD2F16" w:rsidTr="00EA1C42">
        <w:trPr>
          <w:trHeight w:val="300"/>
        </w:trPr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Entidad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Persona de contacto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 xml:space="preserve">Datos de contacto </w:t>
            </w:r>
          </w:p>
        </w:tc>
      </w:tr>
      <w:tr w:rsidR="00711770" w:rsidRPr="00FD2F16" w:rsidTr="00EA1C42">
        <w:trPr>
          <w:trHeight w:val="300"/>
        </w:trPr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71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</w:rPr>
            </w:pPr>
          </w:p>
        </w:tc>
        <w:tc>
          <w:tcPr>
            <w:tcW w:w="2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71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Correo electrónico institucional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Número telefónico</w:t>
            </w:r>
          </w:p>
        </w:tc>
      </w:tr>
      <w:tr w:rsidR="00711770" w:rsidRPr="00FD2F16">
        <w:trPr>
          <w:trHeight w:val="300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</w:rPr>
            </w:pPr>
            <w:r w:rsidRPr="00FD2F16">
              <w:rPr>
                <w:rFonts w:ascii="Arial" w:eastAsia="Arial" w:hAnsi="Arial" w:cs="Arial"/>
              </w:rPr>
              <w:t> 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</w:rPr>
            </w:pPr>
            <w:r w:rsidRPr="00FD2F16">
              <w:rPr>
                <w:rFonts w:ascii="Arial" w:eastAsia="Arial" w:hAnsi="Arial" w:cs="Arial"/>
              </w:rPr>
              <w:t> 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</w:rPr>
            </w:pPr>
            <w:r w:rsidRPr="00FD2F16"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>
        <w:trPr>
          <w:trHeight w:val="300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</w:rPr>
            </w:pPr>
            <w:r w:rsidRPr="00FD2F16">
              <w:rPr>
                <w:rFonts w:ascii="Arial" w:eastAsia="Arial" w:hAnsi="Arial" w:cs="Arial"/>
              </w:rPr>
              <w:t> 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</w:rPr>
            </w:pPr>
            <w:r w:rsidRPr="00FD2F16">
              <w:rPr>
                <w:rFonts w:ascii="Arial" w:eastAsia="Arial" w:hAnsi="Arial" w:cs="Arial"/>
              </w:rPr>
              <w:t> 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</w:rPr>
            </w:pPr>
            <w:r w:rsidRPr="00FD2F16"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>
        <w:trPr>
          <w:trHeight w:val="300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</w:rPr>
            </w:pPr>
            <w:r w:rsidRPr="00FD2F16">
              <w:rPr>
                <w:rFonts w:ascii="Arial" w:eastAsia="Arial" w:hAnsi="Arial" w:cs="Arial"/>
              </w:rPr>
              <w:t> 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</w:rPr>
            </w:pPr>
            <w:r w:rsidRPr="00FD2F16">
              <w:rPr>
                <w:rFonts w:ascii="Arial" w:eastAsia="Arial" w:hAnsi="Arial" w:cs="Arial"/>
              </w:rPr>
              <w:t> 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</w:rPr>
            </w:pPr>
            <w:r w:rsidRPr="00FD2F16"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>
        <w:trPr>
          <w:trHeight w:val="300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</w:rPr>
            </w:pPr>
            <w:r w:rsidRPr="00FD2F16">
              <w:rPr>
                <w:rFonts w:ascii="Arial" w:eastAsia="Arial" w:hAnsi="Arial" w:cs="Arial"/>
              </w:rPr>
              <w:t> 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</w:rPr>
            </w:pPr>
            <w:r w:rsidRPr="00FD2F16">
              <w:rPr>
                <w:rFonts w:ascii="Arial" w:eastAsia="Arial" w:hAnsi="Arial" w:cs="Arial"/>
              </w:rPr>
              <w:t> 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CE781B">
            <w:pPr>
              <w:rPr>
                <w:rFonts w:ascii="Arial" w:eastAsia="Arial" w:hAnsi="Arial" w:cs="Arial"/>
              </w:rPr>
            </w:pPr>
            <w:r w:rsidRPr="00FD2F16"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>
        <w:trPr>
          <w:trHeight w:val="300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>
        <w:trPr>
          <w:trHeight w:val="300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EA1C42">
        <w:trPr>
          <w:trHeight w:val="300"/>
        </w:trPr>
        <w:tc>
          <w:tcPr>
            <w:tcW w:w="13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Recomendaciones finales</w:t>
            </w:r>
          </w:p>
        </w:tc>
      </w:tr>
      <w:tr w:rsidR="00711770" w:rsidRPr="00FD2F16" w:rsidTr="00FD2F16">
        <w:trPr>
          <w:trHeight w:val="928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both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¿En qué temas debe capacitarse para fortalecer sus conocimientos y competencias, la persona que ocupará su cargo?</w:t>
            </w:r>
          </w:p>
          <w:p w:rsidR="00711770" w:rsidRPr="00FD2F16" w:rsidRDefault="00711770">
            <w:pPr>
              <w:jc w:val="both"/>
              <w:rPr>
                <w:rFonts w:ascii="Arial" w:eastAsia="Arial" w:hAnsi="Arial" w:cs="Arial"/>
                <w:b/>
                <w:color w:val="FFFFFF" w:themeColor="background1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FD2F16">
        <w:trPr>
          <w:trHeight w:val="877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both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¿Existen documentos adicionales que una persona en su cargo debería conocer?</w:t>
            </w:r>
          </w:p>
          <w:p w:rsidR="00711770" w:rsidRPr="00FD2F16" w:rsidRDefault="00CE781B">
            <w:pPr>
              <w:rPr>
                <w:rFonts w:ascii="Arial" w:eastAsia="Arial" w:hAnsi="Arial" w:cs="Arial"/>
                <w:b/>
                <w:i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i/>
                <w:color w:val="FFFFFF" w:themeColor="background1"/>
              </w:rPr>
              <w:t>Relacione la ruta de ubicaci</w:t>
            </w:r>
            <w:r w:rsidRPr="00FD2F16">
              <w:rPr>
                <w:rFonts w:ascii="Arial" w:eastAsia="Arial" w:hAnsi="Arial" w:cs="Arial"/>
                <w:b/>
                <w:i/>
                <w:color w:val="FFFFFF" w:themeColor="background1"/>
                <w:shd w:val="clear" w:color="auto" w:fill="548235"/>
              </w:rPr>
              <w:t>ón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  <w:tr w:rsidR="00711770" w:rsidRPr="00FD2F16" w:rsidTr="00FD2F16">
        <w:trPr>
          <w:trHeight w:val="705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711770" w:rsidRPr="00FD2F16" w:rsidRDefault="00CE781B">
            <w:pPr>
              <w:jc w:val="both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D2F16">
              <w:rPr>
                <w:rFonts w:ascii="Arial" w:eastAsia="Arial" w:hAnsi="Arial" w:cs="Arial"/>
                <w:b/>
                <w:color w:val="FFFFFF" w:themeColor="background1"/>
              </w:rPr>
              <w:t>¿</w:t>
            </w:r>
            <w:r w:rsidRPr="00FD2F16">
              <w:rPr>
                <w:rFonts w:ascii="Arial" w:eastAsia="Arial" w:hAnsi="Arial" w:cs="Arial"/>
                <w:b/>
                <w:color w:val="FFFFFF" w:themeColor="background1"/>
                <w:shd w:val="clear" w:color="auto" w:fill="548235"/>
              </w:rPr>
              <w:t>Qué recomendaciones y/o aspectos claves adicionales debería tener en cuenta la persona que ocupará su cargo?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70" w:rsidRPr="00FD2F16" w:rsidRDefault="00711770">
            <w:pPr>
              <w:rPr>
                <w:rFonts w:ascii="Arial" w:eastAsia="Arial" w:hAnsi="Arial" w:cs="Arial"/>
              </w:rPr>
            </w:pPr>
          </w:p>
        </w:tc>
      </w:tr>
    </w:tbl>
    <w:p w:rsidR="00711770" w:rsidRDefault="00711770">
      <w:pPr>
        <w:rPr>
          <w:rFonts w:ascii="Arial" w:eastAsia="Arial" w:hAnsi="Arial" w:cs="Arial"/>
          <w:sz w:val="20"/>
          <w:szCs w:val="20"/>
        </w:rPr>
      </w:pPr>
    </w:p>
    <w:p w:rsidR="00711770" w:rsidRDefault="00CE78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presente Acta se firma en dos (2) ejemplares, a los _____ días del mes de ________________ del año 2.0____, por las personas que en ella intervinieron.</w:t>
      </w:r>
    </w:p>
    <w:tbl>
      <w:tblPr>
        <w:tblStyle w:val="a3"/>
        <w:tblW w:w="131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3"/>
        <w:gridCol w:w="3284"/>
        <w:gridCol w:w="3284"/>
        <w:gridCol w:w="3285"/>
      </w:tblGrid>
      <w:tr w:rsidR="00711770" w:rsidTr="00734A17">
        <w:trPr>
          <w:trHeight w:val="308"/>
        </w:trPr>
        <w:tc>
          <w:tcPr>
            <w:tcW w:w="3284" w:type="dxa"/>
          </w:tcPr>
          <w:p w:rsidR="00711770" w:rsidRDefault="007117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11770" w:rsidRDefault="007117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11770" w:rsidRDefault="007117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:rsidR="00711770" w:rsidRDefault="007117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:rsidR="00711770" w:rsidRDefault="007117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:rsidR="00711770" w:rsidRDefault="007117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1770" w:rsidTr="00EA1C42">
        <w:tc>
          <w:tcPr>
            <w:tcW w:w="3284" w:type="dxa"/>
            <w:shd w:val="clear" w:color="auto" w:fill="548235"/>
          </w:tcPr>
          <w:p w:rsidR="00711770" w:rsidRPr="00EA1C42" w:rsidRDefault="00CE78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A1C4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Empleado retirado</w:t>
            </w:r>
          </w:p>
        </w:tc>
        <w:tc>
          <w:tcPr>
            <w:tcW w:w="3284" w:type="dxa"/>
            <w:shd w:val="clear" w:color="auto" w:fill="548235"/>
          </w:tcPr>
          <w:p w:rsidR="00711770" w:rsidRPr="00EA1C42" w:rsidRDefault="00CE781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A1C4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Jefe Inmediato</w:t>
            </w:r>
          </w:p>
        </w:tc>
        <w:tc>
          <w:tcPr>
            <w:tcW w:w="3284" w:type="dxa"/>
            <w:shd w:val="clear" w:color="auto" w:fill="548235"/>
          </w:tcPr>
          <w:p w:rsidR="00711770" w:rsidRPr="00EA1C42" w:rsidRDefault="006047D4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Firma de D</w:t>
            </w:r>
            <w:r w:rsidR="00CE781B" w:rsidRPr="00EA1C4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. de Talento Humano</w:t>
            </w:r>
          </w:p>
        </w:tc>
        <w:tc>
          <w:tcPr>
            <w:tcW w:w="3285" w:type="dxa"/>
            <w:shd w:val="clear" w:color="auto" w:fill="548235"/>
          </w:tcPr>
          <w:p w:rsidR="00711770" w:rsidRPr="00EA1C42" w:rsidRDefault="006047D4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Emp</w:t>
            </w:r>
            <w:r w:rsidR="00CE781B" w:rsidRPr="00EA1C4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="00CE781B" w:rsidRPr="00EA1C4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ado Vinculado al Cargo</w:t>
            </w:r>
          </w:p>
        </w:tc>
      </w:tr>
    </w:tbl>
    <w:p w:rsidR="00711770" w:rsidRDefault="00711770">
      <w:pPr>
        <w:rPr>
          <w:rFonts w:ascii="Arial" w:eastAsia="Arial" w:hAnsi="Arial" w:cs="Arial"/>
          <w:sz w:val="20"/>
          <w:szCs w:val="20"/>
        </w:rPr>
      </w:pPr>
    </w:p>
    <w:p w:rsidR="00711770" w:rsidRDefault="00CE781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caso de que se haya asignado al empleado vinculado al cargo no aplicaría la firma de este campo</w:t>
      </w:r>
    </w:p>
    <w:p w:rsidR="00711770" w:rsidRDefault="00CE78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Notas: </w:t>
      </w:r>
    </w:p>
    <w:p w:rsidR="00711770" w:rsidRDefault="00CE7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datos recolectados en esta ficha serán tratados bajo lo dispuesto en la Ley 1581 de 2012, </w:t>
      </w:r>
      <w:r>
        <w:rPr>
          <w:rFonts w:ascii="Arial" w:eastAsia="Arial" w:hAnsi="Arial" w:cs="Arial"/>
          <w:i/>
          <w:color w:val="000000"/>
          <w:sz w:val="20"/>
          <w:szCs w:val="20"/>
        </w:rPr>
        <w:t>"Por el cual se dictan disposiciones generales para la protección de datos personales".</w:t>
      </w:r>
    </w:p>
    <w:p w:rsidR="00711770" w:rsidRDefault="00CE7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Este formato no sustituye en ningún caso lo dispuesto en la Ley 951 de 2005 y demás normas relacionadas con la materia, ni reemplaza disposiciones internas de la entidad sobre el asunto.</w:t>
      </w:r>
    </w:p>
    <w:p w:rsidR="00711770" w:rsidRDefault="00711770">
      <w:pPr>
        <w:rPr>
          <w:rFonts w:ascii="Arial" w:eastAsia="Arial" w:hAnsi="Arial" w:cs="Arial"/>
          <w:sz w:val="20"/>
          <w:szCs w:val="20"/>
        </w:rPr>
      </w:pPr>
    </w:p>
    <w:sectPr w:rsidR="00711770">
      <w:headerReference w:type="default" r:id="rId8"/>
      <w:footerReference w:type="default" r:id="rId9"/>
      <w:pgSz w:w="15840" w:h="12240" w:orient="landscape"/>
      <w:pgMar w:top="1701" w:right="1276" w:bottom="1701" w:left="1417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EF" w:rsidRDefault="003D4EEF">
      <w:pPr>
        <w:spacing w:after="0" w:line="240" w:lineRule="auto"/>
      </w:pPr>
      <w:r>
        <w:separator/>
      </w:r>
    </w:p>
  </w:endnote>
  <w:endnote w:type="continuationSeparator" w:id="0">
    <w:p w:rsidR="003D4EEF" w:rsidRDefault="003D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70" w:rsidRDefault="007117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:rsidR="00711770" w:rsidRDefault="00CE781B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280" w:after="0" w:line="240" w:lineRule="auto"/>
      <w:rPr>
        <w:rFonts w:ascii="Arial" w:eastAsia="Arial" w:hAnsi="Arial" w:cs="Arial"/>
        <w:color w:val="212121"/>
        <w:sz w:val="16"/>
        <w:szCs w:val="16"/>
      </w:rPr>
    </w:pPr>
    <w:r>
      <w:rPr>
        <w:rFonts w:ascii="Arial" w:eastAsia="Arial" w:hAnsi="Arial" w:cs="Arial"/>
        <w:color w:val="212121"/>
        <w:sz w:val="16"/>
        <w:szCs w:val="16"/>
      </w:rPr>
      <w:tab/>
      <w:t xml:space="preserve"> </w:t>
    </w:r>
    <w:r>
      <w:rPr>
        <w:rFonts w:ascii="Arial" w:eastAsia="Arial" w:hAnsi="Arial" w:cs="Arial"/>
        <w:color w:val="212121"/>
        <w:sz w:val="16"/>
        <w:szCs w:val="16"/>
      </w:rPr>
      <w:tab/>
      <w:t xml:space="preserve">   </w:t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  <w:t xml:space="preserve">             Si este documento se encuentre impreso no se garantiza su vigencia.</w:t>
    </w:r>
  </w:p>
  <w:p w:rsidR="00711770" w:rsidRDefault="00CE78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0620" w:hanging="1062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212121"/>
        <w:sz w:val="16"/>
        <w:szCs w:val="16"/>
      </w:rPr>
      <w:tab/>
      <w:t xml:space="preserve">     </w:t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  <w:t xml:space="preserve"> </w:t>
    </w:r>
    <w:r>
      <w:rPr>
        <w:rFonts w:ascii="Arial" w:eastAsia="Arial" w:hAnsi="Arial" w:cs="Arial"/>
        <w:color w:val="000000"/>
        <w:sz w:val="16"/>
        <w:szCs w:val="16"/>
      </w:rPr>
      <w:t>2</w:t>
    </w:r>
  </w:p>
  <w:p w:rsidR="00711770" w:rsidRDefault="00CE78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0620" w:hanging="1062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  <w:t xml:space="preserve">   </w:t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</w:r>
  </w:p>
  <w:p w:rsidR="00711770" w:rsidRDefault="007117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EF" w:rsidRDefault="003D4EEF">
      <w:pPr>
        <w:spacing w:after="0" w:line="240" w:lineRule="auto"/>
      </w:pPr>
      <w:r>
        <w:separator/>
      </w:r>
    </w:p>
  </w:footnote>
  <w:footnote w:type="continuationSeparator" w:id="0">
    <w:p w:rsidR="003D4EEF" w:rsidRDefault="003D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70" w:rsidRDefault="007117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711770" w:rsidRDefault="007117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tbl>
    <w:tblPr>
      <w:tblStyle w:val="a4"/>
      <w:tblW w:w="1330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74"/>
      <w:gridCol w:w="8898"/>
      <w:gridCol w:w="1292"/>
      <w:gridCol w:w="1537"/>
    </w:tblGrid>
    <w:tr w:rsidR="00711770" w:rsidTr="00FD2F16">
      <w:trPr>
        <w:trHeight w:val="366"/>
      </w:trPr>
      <w:tc>
        <w:tcPr>
          <w:tcW w:w="1574" w:type="dxa"/>
          <w:vMerge w:val="restart"/>
          <w:shd w:val="clear" w:color="auto" w:fill="FFFFFF"/>
        </w:tcPr>
        <w:p w:rsidR="00711770" w:rsidRDefault="00FD2F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43180</wp:posOffset>
                </wp:positionV>
                <wp:extent cx="850265" cy="600710"/>
                <wp:effectExtent l="0" t="0" r="6985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98" w:type="dxa"/>
          <w:vMerge w:val="restart"/>
          <w:shd w:val="clear" w:color="auto" w:fill="FFFFFF"/>
          <w:vAlign w:val="center"/>
        </w:tcPr>
        <w:p w:rsidR="00711770" w:rsidRPr="00FD2F16" w:rsidRDefault="00CE781B" w:rsidP="00C006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 w:rsidRPr="00FD2F16">
            <w:rPr>
              <w:rFonts w:ascii="Arial" w:eastAsia="Arial" w:hAnsi="Arial" w:cs="Arial"/>
              <w:b/>
              <w:color w:val="000000"/>
            </w:rPr>
            <w:t>ENTREGA DE PUESTO DE TRABAJO</w:t>
          </w:r>
        </w:p>
        <w:p w:rsidR="00711770" w:rsidRPr="00FD2F16" w:rsidRDefault="00CE781B" w:rsidP="00C006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 w:rsidRPr="00FD2F16">
            <w:rPr>
              <w:rFonts w:ascii="Arial" w:eastAsia="Arial" w:hAnsi="Arial" w:cs="Arial"/>
              <w:b/>
              <w:color w:val="000000"/>
            </w:rPr>
            <w:t xml:space="preserve">Y </w:t>
          </w:r>
          <w:r w:rsidRPr="00FD2F16">
            <w:rPr>
              <w:rFonts w:ascii="Arial" w:eastAsia="Arial" w:hAnsi="Arial" w:cs="Arial"/>
              <w:b/>
            </w:rPr>
            <w:t>RETENCIÓN</w:t>
          </w:r>
          <w:r w:rsidRPr="00FD2F16">
            <w:rPr>
              <w:rFonts w:ascii="Arial" w:eastAsia="Arial" w:hAnsi="Arial" w:cs="Arial"/>
              <w:b/>
              <w:color w:val="000000"/>
            </w:rPr>
            <w:t xml:space="preserve"> DEL CONOCIMIENTO</w:t>
          </w:r>
        </w:p>
      </w:tc>
      <w:tc>
        <w:tcPr>
          <w:tcW w:w="1292" w:type="dxa"/>
          <w:shd w:val="clear" w:color="auto" w:fill="FFFFFF"/>
        </w:tcPr>
        <w:p w:rsidR="00711770" w:rsidRPr="00FD2F16" w:rsidRDefault="00CE78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color w:val="000000"/>
            </w:rPr>
          </w:pPr>
          <w:r w:rsidRPr="00FD2F16">
            <w:rPr>
              <w:rFonts w:ascii="Arial" w:hAnsi="Arial" w:cs="Arial"/>
              <w:b/>
              <w:color w:val="000000"/>
            </w:rPr>
            <w:t>Código</w:t>
          </w:r>
        </w:p>
      </w:tc>
      <w:tc>
        <w:tcPr>
          <w:tcW w:w="1537" w:type="dxa"/>
          <w:shd w:val="clear" w:color="auto" w:fill="FFFFFF"/>
        </w:tcPr>
        <w:p w:rsidR="00711770" w:rsidRPr="00FD2F16" w:rsidRDefault="00CE78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color w:val="000000"/>
            </w:rPr>
          </w:pPr>
          <w:r w:rsidRPr="00FD2F16">
            <w:rPr>
              <w:rFonts w:ascii="Arial" w:hAnsi="Arial" w:cs="Arial"/>
              <w:b/>
              <w:color w:val="000000"/>
            </w:rPr>
            <w:t>FT-TH-027</w:t>
          </w:r>
        </w:p>
      </w:tc>
    </w:tr>
    <w:tr w:rsidR="00711770" w:rsidTr="00FD2F16">
      <w:trPr>
        <w:trHeight w:val="366"/>
      </w:trPr>
      <w:tc>
        <w:tcPr>
          <w:tcW w:w="1574" w:type="dxa"/>
          <w:vMerge/>
          <w:shd w:val="clear" w:color="auto" w:fill="FFFFFF"/>
        </w:tcPr>
        <w:p w:rsidR="00711770" w:rsidRDefault="00711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8898" w:type="dxa"/>
          <w:vMerge/>
          <w:shd w:val="clear" w:color="auto" w:fill="FFFFFF"/>
          <w:vAlign w:val="center"/>
        </w:tcPr>
        <w:p w:rsidR="00711770" w:rsidRPr="00FD2F16" w:rsidRDefault="00711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b/>
              <w:color w:val="000000"/>
            </w:rPr>
          </w:pPr>
        </w:p>
      </w:tc>
      <w:tc>
        <w:tcPr>
          <w:tcW w:w="1292" w:type="dxa"/>
          <w:shd w:val="clear" w:color="auto" w:fill="FFFFFF"/>
        </w:tcPr>
        <w:p w:rsidR="00711770" w:rsidRPr="00FD2F16" w:rsidRDefault="00CE78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color w:val="000000"/>
            </w:rPr>
          </w:pPr>
          <w:r w:rsidRPr="00FD2F16">
            <w:rPr>
              <w:rFonts w:ascii="Arial" w:hAnsi="Arial" w:cs="Arial"/>
              <w:b/>
              <w:color w:val="000000"/>
            </w:rPr>
            <w:t>Versión</w:t>
          </w:r>
        </w:p>
      </w:tc>
      <w:tc>
        <w:tcPr>
          <w:tcW w:w="1537" w:type="dxa"/>
          <w:shd w:val="clear" w:color="auto" w:fill="FFFFFF"/>
        </w:tcPr>
        <w:p w:rsidR="00711770" w:rsidRPr="00FD2F16" w:rsidRDefault="00734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</w:rPr>
            <w:t>4</w:t>
          </w:r>
        </w:p>
      </w:tc>
    </w:tr>
    <w:tr w:rsidR="00711770" w:rsidTr="00FD2F16">
      <w:trPr>
        <w:trHeight w:val="366"/>
      </w:trPr>
      <w:tc>
        <w:tcPr>
          <w:tcW w:w="1574" w:type="dxa"/>
          <w:vMerge/>
          <w:shd w:val="clear" w:color="auto" w:fill="FFFFFF"/>
        </w:tcPr>
        <w:p w:rsidR="00711770" w:rsidRDefault="00711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8898" w:type="dxa"/>
          <w:vMerge/>
          <w:shd w:val="clear" w:color="auto" w:fill="FFFFFF"/>
          <w:vAlign w:val="center"/>
        </w:tcPr>
        <w:p w:rsidR="00711770" w:rsidRPr="00FD2F16" w:rsidRDefault="00711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b/>
              <w:color w:val="000000"/>
            </w:rPr>
          </w:pPr>
        </w:p>
      </w:tc>
      <w:tc>
        <w:tcPr>
          <w:tcW w:w="1292" w:type="dxa"/>
          <w:shd w:val="clear" w:color="auto" w:fill="FFFFFF"/>
        </w:tcPr>
        <w:p w:rsidR="00711770" w:rsidRPr="00FD2F16" w:rsidRDefault="00CE78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color w:val="000000"/>
            </w:rPr>
          </w:pPr>
          <w:r w:rsidRPr="00FD2F16">
            <w:rPr>
              <w:rFonts w:ascii="Arial" w:hAnsi="Arial" w:cs="Arial"/>
              <w:b/>
              <w:color w:val="000000"/>
            </w:rPr>
            <w:t>Fecha</w:t>
          </w:r>
        </w:p>
      </w:tc>
      <w:tc>
        <w:tcPr>
          <w:tcW w:w="1537" w:type="dxa"/>
          <w:shd w:val="clear" w:color="auto" w:fill="FFFFFF"/>
        </w:tcPr>
        <w:p w:rsidR="00711770" w:rsidRPr="00FD2F16" w:rsidRDefault="00734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</w:rPr>
            <w:t>29</w:t>
          </w:r>
          <w:r w:rsidR="00CE781B" w:rsidRPr="00FD2F16">
            <w:rPr>
              <w:rFonts w:ascii="Arial" w:hAnsi="Arial" w:cs="Arial"/>
              <w:b/>
              <w:color w:val="000000"/>
            </w:rPr>
            <w:t>/</w:t>
          </w:r>
          <w:r w:rsidR="00CE781B" w:rsidRPr="00FD2F16">
            <w:rPr>
              <w:rFonts w:ascii="Arial" w:hAnsi="Arial" w:cs="Arial"/>
              <w:b/>
            </w:rPr>
            <w:t>06</w:t>
          </w:r>
          <w:r w:rsidR="00CE781B" w:rsidRPr="00FD2F16">
            <w:rPr>
              <w:rFonts w:ascii="Arial" w:hAnsi="Arial" w:cs="Arial"/>
              <w:b/>
              <w:color w:val="000000"/>
            </w:rPr>
            <w:t>/202</w:t>
          </w:r>
          <w:r>
            <w:rPr>
              <w:rFonts w:ascii="Arial" w:hAnsi="Arial" w:cs="Arial"/>
              <w:b/>
            </w:rPr>
            <w:t>3</w:t>
          </w:r>
        </w:p>
      </w:tc>
    </w:tr>
  </w:tbl>
  <w:p w:rsidR="00711770" w:rsidRDefault="00711770" w:rsidP="00FD2F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32E"/>
    <w:multiLevelType w:val="multilevel"/>
    <w:tmpl w:val="8C08A0C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70"/>
    <w:rsid w:val="001F4950"/>
    <w:rsid w:val="003D4EEF"/>
    <w:rsid w:val="00414D56"/>
    <w:rsid w:val="006047D4"/>
    <w:rsid w:val="00711770"/>
    <w:rsid w:val="00734A17"/>
    <w:rsid w:val="00C006A5"/>
    <w:rsid w:val="00CE781B"/>
    <w:rsid w:val="00EA1C42"/>
    <w:rsid w:val="00F11657"/>
    <w:rsid w:val="00F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E1022"/>
  <w15:docId w15:val="{E9A636AC-B018-40AD-9612-848ADDA0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7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923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23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23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3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3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3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923A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626A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63D"/>
  </w:style>
  <w:style w:type="paragraph" w:styleId="Piedepgina">
    <w:name w:val="footer"/>
    <w:basedOn w:val="Normal"/>
    <w:link w:val="PiedepginaCar"/>
    <w:uiPriority w:val="99"/>
    <w:unhideWhenUsed/>
    <w:rsid w:val="0014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63D"/>
  </w:style>
  <w:style w:type="character" w:styleId="Textodelmarcadordeposicin">
    <w:name w:val="Placeholder Text"/>
    <w:basedOn w:val="Fuentedeprrafopredeter"/>
    <w:uiPriority w:val="99"/>
    <w:semiHidden/>
    <w:rsid w:val="001E6AEE"/>
    <w:rPr>
      <w:color w:val="808080"/>
    </w:rPr>
  </w:style>
  <w:style w:type="paragraph" w:customStyle="1" w:styleId="xmsonospacing">
    <w:name w:val="x_msonospacing"/>
    <w:basedOn w:val="Normal"/>
    <w:rsid w:val="002E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73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PzujnL8QoXMJgI1zAR19aoRYg==">AMUW2mV8FjJGXHqoqw1lrAxHA6rx2CJh44IEtySsWx9JR5LbkTl2K1lJ5BJsC/eKyiKcT6KRaD1XNh7cE9BEOXNuZNMyfnoY/L44UoOumCaTzeIvM4rH4f+DH4PY6/I05l3WlZvOC6zY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Administrativo de la Función Pública</dc:creator>
  <cp:lastModifiedBy>Maria Alejandra Verbel Solar</cp:lastModifiedBy>
  <cp:revision>2</cp:revision>
  <dcterms:created xsi:type="dcterms:W3CDTF">2023-07-26T18:57:00Z</dcterms:created>
  <dcterms:modified xsi:type="dcterms:W3CDTF">2023-07-26T18:57:00Z</dcterms:modified>
</cp:coreProperties>
</file>