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2D11FB" w:rsidRDefault="009A63E5" w:rsidP="002D11FB">
      <w:pPr>
        <w:jc w:val="right"/>
        <w:rPr>
          <w:b/>
        </w:rPr>
      </w:pPr>
      <w:bookmarkStart w:id="0" w:name="_Hlk49179336"/>
    </w:p>
    <w:p w14:paraId="0E5E8A3A" w14:textId="77777777" w:rsidR="00BF177D" w:rsidRDefault="00BF177D" w:rsidP="00F13F55">
      <w:pPr>
        <w:jc w:val="center"/>
        <w:rPr>
          <w:b/>
        </w:rPr>
      </w:pPr>
      <w:bookmarkStart w:id="1" w:name="_Hlk178686781"/>
      <w:bookmarkStart w:id="2" w:name="_Hlk178684638"/>
    </w:p>
    <w:p w14:paraId="280C83D8" w14:textId="77777777" w:rsidR="00BF177D" w:rsidRDefault="00BF177D" w:rsidP="00F13F55">
      <w:pPr>
        <w:jc w:val="center"/>
        <w:rPr>
          <w:b/>
        </w:rPr>
      </w:pPr>
    </w:p>
    <w:p w14:paraId="00AFD422" w14:textId="7960E86D" w:rsidR="00F13F55" w:rsidRPr="00F70E01" w:rsidRDefault="00F13F55" w:rsidP="00F13F55">
      <w:pPr>
        <w:jc w:val="center"/>
        <w:rPr>
          <w:b/>
        </w:rPr>
      </w:pPr>
      <w:r w:rsidRPr="00F70E01">
        <w:rPr>
          <w:b/>
        </w:rPr>
        <w:t xml:space="preserve">INSTITUCIÓN UNIVERSITARIA </w:t>
      </w:r>
      <w:r>
        <w:rPr>
          <w:b/>
        </w:rPr>
        <w:t>MAYOR DE CARTAGENA</w:t>
      </w:r>
    </w:p>
    <w:p w14:paraId="7469C808" w14:textId="77777777" w:rsidR="00F13F55" w:rsidRPr="00F70E01" w:rsidRDefault="00F13F55" w:rsidP="00F13F55">
      <w:pPr>
        <w:jc w:val="right"/>
        <w:rPr>
          <w:b/>
        </w:rPr>
      </w:pPr>
    </w:p>
    <w:p w14:paraId="192BD724" w14:textId="77777777" w:rsidR="00F13F55" w:rsidRPr="00F70E01" w:rsidRDefault="00F13F55" w:rsidP="00F13F55">
      <w:pPr>
        <w:jc w:val="right"/>
        <w:rPr>
          <w:b/>
        </w:rPr>
      </w:pPr>
    </w:p>
    <w:p w14:paraId="41E9453D" w14:textId="77777777" w:rsidR="00F13F55" w:rsidRPr="00F70E01" w:rsidRDefault="00F13F55" w:rsidP="00F13F55">
      <w:pPr>
        <w:jc w:val="right"/>
        <w:rPr>
          <w:b/>
        </w:rPr>
      </w:pPr>
    </w:p>
    <w:p w14:paraId="2D1201BD" w14:textId="77777777" w:rsidR="00F13F55" w:rsidRPr="00F70E01" w:rsidRDefault="00F13F55" w:rsidP="00F13F55">
      <w:pPr>
        <w:jc w:val="right"/>
        <w:rPr>
          <w:b/>
        </w:rPr>
      </w:pPr>
    </w:p>
    <w:p w14:paraId="26D97B90" w14:textId="77777777" w:rsidR="00F13F55" w:rsidRPr="00F70E01" w:rsidRDefault="00F13F55" w:rsidP="00F13F55">
      <w:pPr>
        <w:jc w:val="right"/>
        <w:rPr>
          <w:b/>
        </w:rPr>
      </w:pPr>
    </w:p>
    <w:p w14:paraId="00661D3B" w14:textId="77777777" w:rsidR="00F13F55" w:rsidRPr="00F70E01" w:rsidRDefault="00F13F55" w:rsidP="00F13F55">
      <w:pPr>
        <w:jc w:val="center"/>
        <w:rPr>
          <w:b/>
        </w:rPr>
      </w:pPr>
      <w:r w:rsidRPr="00F70E01">
        <w:rPr>
          <w:b/>
        </w:rPr>
        <w:t>Informe de Gestión</w:t>
      </w:r>
    </w:p>
    <w:p w14:paraId="687C12B5" w14:textId="77777777" w:rsidR="00F13F55" w:rsidRPr="00F70E01" w:rsidRDefault="00F13F55" w:rsidP="00F13F55">
      <w:pPr>
        <w:jc w:val="center"/>
        <w:rPr>
          <w:b/>
        </w:rPr>
      </w:pPr>
    </w:p>
    <w:p w14:paraId="7AE6A562" w14:textId="77777777" w:rsidR="00F13F55" w:rsidRPr="00F70E01" w:rsidRDefault="00F13F55" w:rsidP="00F13F55">
      <w:pPr>
        <w:jc w:val="center"/>
        <w:rPr>
          <w:b/>
        </w:rPr>
      </w:pPr>
    </w:p>
    <w:p w14:paraId="7D63A3F3" w14:textId="77777777" w:rsidR="00F13F55" w:rsidRPr="00F70E01" w:rsidRDefault="00F13F55" w:rsidP="00F13F55">
      <w:pPr>
        <w:jc w:val="center"/>
        <w:rPr>
          <w:b/>
        </w:rPr>
      </w:pPr>
    </w:p>
    <w:p w14:paraId="72958B26" w14:textId="77777777" w:rsidR="00F13F55" w:rsidRPr="00F70E01" w:rsidRDefault="00F13F55" w:rsidP="00F13F55">
      <w:pPr>
        <w:jc w:val="center"/>
        <w:rPr>
          <w:b/>
        </w:rPr>
      </w:pPr>
    </w:p>
    <w:p w14:paraId="6E0823F8" w14:textId="77777777" w:rsidR="00F13F55" w:rsidRPr="00F70E01" w:rsidRDefault="00F13F55" w:rsidP="00F13F55">
      <w:pPr>
        <w:jc w:val="center"/>
        <w:rPr>
          <w:b/>
        </w:rPr>
      </w:pPr>
      <w:r w:rsidRPr="00F70E01">
        <w:rPr>
          <w:b/>
        </w:rPr>
        <w:t>Proceso:</w:t>
      </w:r>
    </w:p>
    <w:p w14:paraId="4958C1FA" w14:textId="58520C96" w:rsidR="00F13F55" w:rsidRPr="00F70E01" w:rsidRDefault="00F13F55" w:rsidP="00F13F55">
      <w:pPr>
        <w:jc w:val="center"/>
        <w:rPr>
          <w:b/>
        </w:rPr>
      </w:pPr>
      <w:r>
        <w:rPr>
          <w:b/>
        </w:rPr>
        <w:t xml:space="preserve">Extensión y proyección social </w:t>
      </w:r>
    </w:p>
    <w:p w14:paraId="6D166869" w14:textId="77777777" w:rsidR="00F13F55" w:rsidRPr="00F70E01" w:rsidRDefault="00F13F55" w:rsidP="00F13F55">
      <w:pPr>
        <w:jc w:val="center"/>
        <w:rPr>
          <w:b/>
        </w:rPr>
      </w:pPr>
    </w:p>
    <w:p w14:paraId="0FB0871F" w14:textId="77777777" w:rsidR="00F13F55" w:rsidRPr="00F70E01" w:rsidRDefault="00F13F55" w:rsidP="00F13F55">
      <w:pPr>
        <w:jc w:val="center"/>
        <w:rPr>
          <w:b/>
        </w:rPr>
      </w:pPr>
    </w:p>
    <w:p w14:paraId="023C7739" w14:textId="77777777" w:rsidR="00F13F55" w:rsidRPr="00F70E01" w:rsidRDefault="00F13F55" w:rsidP="00F13F55">
      <w:pPr>
        <w:jc w:val="center"/>
        <w:rPr>
          <w:b/>
        </w:rPr>
      </w:pPr>
    </w:p>
    <w:p w14:paraId="64B679B5" w14:textId="77777777" w:rsidR="00F13F55" w:rsidRPr="00F70E01" w:rsidRDefault="00F13F55" w:rsidP="00F13F55">
      <w:pPr>
        <w:jc w:val="center"/>
        <w:rPr>
          <w:b/>
        </w:rPr>
      </w:pPr>
    </w:p>
    <w:p w14:paraId="4767F0D8" w14:textId="77777777" w:rsidR="00F13F55" w:rsidRPr="00F70E01" w:rsidRDefault="00F13F55" w:rsidP="00F13F55">
      <w:pPr>
        <w:jc w:val="center"/>
        <w:rPr>
          <w:b/>
        </w:rPr>
      </w:pPr>
      <w:r w:rsidRPr="00F70E01">
        <w:rPr>
          <w:b/>
        </w:rPr>
        <w:t>Desarrollado por:</w:t>
      </w:r>
    </w:p>
    <w:p w14:paraId="798F6203" w14:textId="77777777" w:rsidR="00F13F55" w:rsidRPr="00F70E01" w:rsidRDefault="00F13F55" w:rsidP="00F13F55">
      <w:pPr>
        <w:jc w:val="center"/>
        <w:rPr>
          <w:b/>
        </w:rPr>
      </w:pPr>
      <w:r w:rsidRPr="00F70E01">
        <w:rPr>
          <w:b/>
        </w:rPr>
        <w:t>(líder y equipo de trabajo del proceso)</w:t>
      </w:r>
    </w:p>
    <w:p w14:paraId="0CAFFB3D" w14:textId="77777777" w:rsidR="00F13F55" w:rsidRPr="00F70E01" w:rsidRDefault="00F13F55" w:rsidP="00F13F55">
      <w:pPr>
        <w:jc w:val="center"/>
        <w:rPr>
          <w:b/>
        </w:rPr>
      </w:pPr>
      <w:r w:rsidRPr="00F70E01">
        <w:rPr>
          <w:b/>
        </w:rPr>
        <w:t>Xxxxxxxxxxxxxxxx</w:t>
      </w:r>
    </w:p>
    <w:p w14:paraId="5646073C" w14:textId="77777777" w:rsidR="00F13F55" w:rsidRPr="00F70E01" w:rsidRDefault="00F13F55" w:rsidP="00F13F55">
      <w:pPr>
        <w:jc w:val="center"/>
        <w:rPr>
          <w:b/>
        </w:rPr>
      </w:pPr>
    </w:p>
    <w:p w14:paraId="57906BDA" w14:textId="77777777" w:rsidR="00F13F55" w:rsidRPr="00F70E01" w:rsidRDefault="00F13F55" w:rsidP="00F13F55">
      <w:pPr>
        <w:jc w:val="center"/>
        <w:rPr>
          <w:b/>
        </w:rPr>
      </w:pPr>
    </w:p>
    <w:p w14:paraId="5A8668FA" w14:textId="77777777" w:rsidR="00F13F55" w:rsidRPr="00F70E01" w:rsidRDefault="00F13F55" w:rsidP="00F13F55">
      <w:pPr>
        <w:jc w:val="center"/>
        <w:rPr>
          <w:b/>
        </w:rPr>
      </w:pPr>
    </w:p>
    <w:p w14:paraId="71763667" w14:textId="77777777" w:rsidR="00F13F55" w:rsidRPr="00F70E01" w:rsidRDefault="00F13F55" w:rsidP="00F13F55">
      <w:pPr>
        <w:jc w:val="center"/>
        <w:rPr>
          <w:b/>
        </w:rPr>
      </w:pPr>
    </w:p>
    <w:p w14:paraId="5F1209B9" w14:textId="77777777" w:rsidR="00F13F55" w:rsidRPr="00F70E01" w:rsidRDefault="00F13F55" w:rsidP="00F13F55">
      <w:pPr>
        <w:jc w:val="center"/>
        <w:rPr>
          <w:b/>
        </w:rPr>
      </w:pPr>
      <w:r w:rsidRPr="00F70E01">
        <w:rPr>
          <w:b/>
        </w:rPr>
        <w:t>Periodo del informe:</w:t>
      </w:r>
    </w:p>
    <w:p w14:paraId="520BE53C" w14:textId="77777777" w:rsidR="00F13F55" w:rsidRPr="00F70E01" w:rsidRDefault="00F13F55" w:rsidP="00F13F55">
      <w:pPr>
        <w:jc w:val="center"/>
        <w:rPr>
          <w:b/>
        </w:rPr>
      </w:pPr>
      <w:r w:rsidRPr="00F70E01">
        <w:rPr>
          <w:b/>
        </w:rPr>
        <w:t>Desde DD/MM/AAAA hasta DD/MM/AAAA</w:t>
      </w:r>
    </w:p>
    <w:p w14:paraId="2D65FF45" w14:textId="77777777" w:rsidR="00F13F55" w:rsidRPr="00F70E01" w:rsidRDefault="00F13F55" w:rsidP="00F13F55">
      <w:pPr>
        <w:jc w:val="center"/>
        <w:rPr>
          <w:b/>
        </w:rPr>
      </w:pPr>
    </w:p>
    <w:p w14:paraId="3CFED70E" w14:textId="77777777" w:rsidR="00F13F55" w:rsidRPr="00F70E01" w:rsidRDefault="00F13F55" w:rsidP="00F13F55">
      <w:pPr>
        <w:jc w:val="center"/>
        <w:rPr>
          <w:b/>
        </w:rPr>
      </w:pPr>
    </w:p>
    <w:p w14:paraId="178CF786" w14:textId="77777777" w:rsidR="00F13F55" w:rsidRPr="00F70E01" w:rsidRDefault="00F13F55" w:rsidP="00F13F55">
      <w:pPr>
        <w:jc w:val="center"/>
        <w:rPr>
          <w:b/>
        </w:rPr>
      </w:pPr>
    </w:p>
    <w:p w14:paraId="16009571" w14:textId="77777777" w:rsidR="00F13F55" w:rsidRPr="00F70E01" w:rsidRDefault="00F13F55" w:rsidP="00F13F55">
      <w:pPr>
        <w:jc w:val="center"/>
        <w:rPr>
          <w:b/>
        </w:rPr>
      </w:pPr>
    </w:p>
    <w:p w14:paraId="2F71C7A6" w14:textId="77777777" w:rsidR="00F13F55" w:rsidRPr="00F70E01" w:rsidRDefault="00F13F55" w:rsidP="00F13F55">
      <w:pPr>
        <w:jc w:val="center"/>
        <w:rPr>
          <w:b/>
        </w:rPr>
      </w:pPr>
      <w:r>
        <w:rPr>
          <w:b/>
        </w:rPr>
        <w:t xml:space="preserve">Cartagena </w:t>
      </w:r>
    </w:p>
    <w:p w14:paraId="3B04FC9A" w14:textId="77777777" w:rsidR="00F13F55" w:rsidRDefault="00F13F55" w:rsidP="00F13F55">
      <w:pPr>
        <w:jc w:val="center"/>
        <w:rPr>
          <w:b/>
        </w:rPr>
      </w:pPr>
      <w:r w:rsidRPr="00F70E01">
        <w:rPr>
          <w:b/>
        </w:rPr>
        <w:t>DD/MM/AAAA</w:t>
      </w:r>
      <w:bookmarkEnd w:id="1"/>
    </w:p>
    <w:bookmarkEnd w:id="2"/>
    <w:p w14:paraId="7AA08A30" w14:textId="77777777" w:rsidR="009A63E5" w:rsidRPr="002D11FB" w:rsidRDefault="009A63E5" w:rsidP="002D11FB">
      <w:pPr>
        <w:jc w:val="right"/>
        <w:rPr>
          <w:b/>
        </w:rPr>
      </w:pPr>
    </w:p>
    <w:p w14:paraId="14CBBF3D" w14:textId="77777777" w:rsidR="009A63E5" w:rsidRPr="002D11FB" w:rsidRDefault="009A63E5" w:rsidP="002D11FB">
      <w:pPr>
        <w:jc w:val="right"/>
        <w:rPr>
          <w:b/>
        </w:rPr>
      </w:pPr>
    </w:p>
    <w:p w14:paraId="2C73E682" w14:textId="77777777" w:rsidR="009A63E5" w:rsidRPr="009A63E5" w:rsidRDefault="009A63E5" w:rsidP="008D78B7">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FB4178" w:rsidRDefault="009A63E5" w:rsidP="008D78B7">
          <w:pPr>
            <w:rPr>
              <w:lang w:val="es-ES" w:eastAsia="es-CO"/>
            </w:rPr>
          </w:pPr>
          <w:r w:rsidRPr="00FB4178">
            <w:rPr>
              <w:lang w:val="es-ES" w:eastAsia="es-CO"/>
            </w:rPr>
            <w:t>CONTENIDO</w:t>
          </w:r>
        </w:p>
        <w:p w14:paraId="52FAC334" w14:textId="77777777" w:rsidR="009A63E5" w:rsidRPr="00FB4178" w:rsidRDefault="009A63E5" w:rsidP="008D78B7">
          <w:pPr>
            <w:rPr>
              <w:lang w:val="es-ES" w:eastAsia="es-CO"/>
            </w:rPr>
          </w:pPr>
        </w:p>
        <w:p w14:paraId="54061DAB" w14:textId="79142431" w:rsidR="00856995" w:rsidRDefault="009A63E5">
          <w:pPr>
            <w:pStyle w:val="TDC1"/>
            <w:tabs>
              <w:tab w:val="left" w:pos="440"/>
              <w:tab w:val="right" w:leader="dot" w:pos="9771"/>
            </w:tabs>
            <w:rPr>
              <w:rFonts w:asciiTheme="minorHAnsi" w:eastAsiaTheme="minorEastAsia" w:hAnsiTheme="minorHAnsi" w:cstheme="minorBidi"/>
              <w:noProof/>
              <w:lang w:eastAsia="es-CO"/>
            </w:rPr>
          </w:pPr>
          <w:r w:rsidRPr="00FB4178">
            <w:fldChar w:fldCharType="begin"/>
          </w:r>
          <w:r w:rsidRPr="00FB4178">
            <w:instrText xml:space="preserve"> TOC \o "1-3" \h \z \u </w:instrText>
          </w:r>
          <w:r w:rsidRPr="00FB4178">
            <w:fldChar w:fldCharType="separate"/>
          </w:r>
          <w:hyperlink w:anchor="_Toc191023673" w:history="1">
            <w:r w:rsidR="00856995" w:rsidRPr="004301E7">
              <w:rPr>
                <w:rStyle w:val="Hipervnculo"/>
                <w:noProof/>
              </w:rPr>
              <w:t>1.</w:t>
            </w:r>
            <w:r w:rsidR="00856995">
              <w:rPr>
                <w:rFonts w:asciiTheme="minorHAnsi" w:eastAsiaTheme="minorEastAsia" w:hAnsiTheme="minorHAnsi" w:cstheme="minorBidi"/>
                <w:noProof/>
                <w:lang w:eastAsia="es-CO"/>
              </w:rPr>
              <w:tab/>
            </w:r>
            <w:r w:rsidR="00856995" w:rsidRPr="004301E7">
              <w:rPr>
                <w:rStyle w:val="Hipervnculo"/>
                <w:noProof/>
              </w:rPr>
              <w:t>INTRODUCCIÓN</w:t>
            </w:r>
            <w:r w:rsidR="00856995">
              <w:rPr>
                <w:noProof/>
                <w:webHidden/>
              </w:rPr>
              <w:tab/>
            </w:r>
            <w:r w:rsidR="00856995">
              <w:rPr>
                <w:noProof/>
                <w:webHidden/>
              </w:rPr>
              <w:fldChar w:fldCharType="begin"/>
            </w:r>
            <w:r w:rsidR="00856995">
              <w:rPr>
                <w:noProof/>
                <w:webHidden/>
              </w:rPr>
              <w:instrText xml:space="preserve"> PAGEREF _Toc191023673 \h </w:instrText>
            </w:r>
            <w:r w:rsidR="00856995">
              <w:rPr>
                <w:noProof/>
                <w:webHidden/>
              </w:rPr>
            </w:r>
            <w:r w:rsidR="00856995">
              <w:rPr>
                <w:noProof/>
                <w:webHidden/>
              </w:rPr>
              <w:fldChar w:fldCharType="separate"/>
            </w:r>
            <w:r w:rsidR="00856995">
              <w:rPr>
                <w:noProof/>
                <w:webHidden/>
              </w:rPr>
              <w:t>3</w:t>
            </w:r>
            <w:r w:rsidR="00856995">
              <w:rPr>
                <w:noProof/>
                <w:webHidden/>
              </w:rPr>
              <w:fldChar w:fldCharType="end"/>
            </w:r>
          </w:hyperlink>
        </w:p>
        <w:p w14:paraId="09AD115A" w14:textId="64AEB9F5" w:rsidR="00856995" w:rsidRDefault="00856995">
          <w:pPr>
            <w:pStyle w:val="TDC1"/>
            <w:tabs>
              <w:tab w:val="left" w:pos="440"/>
              <w:tab w:val="right" w:leader="dot" w:pos="9771"/>
            </w:tabs>
            <w:rPr>
              <w:rFonts w:asciiTheme="minorHAnsi" w:eastAsiaTheme="minorEastAsia" w:hAnsiTheme="minorHAnsi" w:cstheme="minorBidi"/>
              <w:noProof/>
              <w:lang w:eastAsia="es-CO"/>
            </w:rPr>
          </w:pPr>
          <w:hyperlink w:anchor="_Toc191023674" w:history="1">
            <w:r w:rsidRPr="004301E7">
              <w:rPr>
                <w:rStyle w:val="Hipervnculo"/>
                <w:noProof/>
              </w:rPr>
              <w:t>2.</w:t>
            </w:r>
            <w:r>
              <w:rPr>
                <w:rFonts w:asciiTheme="minorHAnsi" w:eastAsiaTheme="minorEastAsia" w:hAnsiTheme="minorHAnsi" w:cstheme="minorBidi"/>
                <w:noProof/>
                <w:lang w:eastAsia="es-CO"/>
              </w:rPr>
              <w:tab/>
            </w:r>
            <w:r w:rsidRPr="004301E7">
              <w:rPr>
                <w:rStyle w:val="Hipervnculo"/>
                <w:noProof/>
              </w:rPr>
              <w:t>CONTENIDO</w:t>
            </w:r>
            <w:r>
              <w:rPr>
                <w:noProof/>
                <w:webHidden/>
              </w:rPr>
              <w:tab/>
            </w:r>
            <w:r>
              <w:rPr>
                <w:noProof/>
                <w:webHidden/>
              </w:rPr>
              <w:fldChar w:fldCharType="begin"/>
            </w:r>
            <w:r>
              <w:rPr>
                <w:noProof/>
                <w:webHidden/>
              </w:rPr>
              <w:instrText xml:space="preserve"> PAGEREF _Toc191023674 \h </w:instrText>
            </w:r>
            <w:r>
              <w:rPr>
                <w:noProof/>
                <w:webHidden/>
              </w:rPr>
            </w:r>
            <w:r>
              <w:rPr>
                <w:noProof/>
                <w:webHidden/>
              </w:rPr>
              <w:fldChar w:fldCharType="separate"/>
            </w:r>
            <w:r>
              <w:rPr>
                <w:noProof/>
                <w:webHidden/>
              </w:rPr>
              <w:t>4</w:t>
            </w:r>
            <w:r>
              <w:rPr>
                <w:noProof/>
                <w:webHidden/>
              </w:rPr>
              <w:fldChar w:fldCharType="end"/>
            </w:r>
          </w:hyperlink>
        </w:p>
        <w:p w14:paraId="4F7F5035" w14:textId="10CF785E"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75" w:history="1">
            <w:r w:rsidRPr="004301E7">
              <w:rPr>
                <w:rStyle w:val="Hipervnculo"/>
                <w:noProof/>
              </w:rPr>
              <w:t>2.1</w:t>
            </w:r>
            <w:r>
              <w:rPr>
                <w:rFonts w:asciiTheme="minorHAnsi" w:eastAsiaTheme="minorEastAsia" w:hAnsiTheme="minorHAnsi" w:cstheme="minorBidi"/>
                <w:noProof/>
                <w:lang w:eastAsia="es-CO"/>
              </w:rPr>
              <w:tab/>
            </w:r>
            <w:r w:rsidRPr="004301E7">
              <w:rPr>
                <w:rStyle w:val="Hipervnculo"/>
                <w:noProof/>
              </w:rPr>
              <w:t>INFORMACIÓN ESTADÍSTICA</w:t>
            </w:r>
            <w:r>
              <w:rPr>
                <w:noProof/>
                <w:webHidden/>
              </w:rPr>
              <w:tab/>
            </w:r>
            <w:r>
              <w:rPr>
                <w:noProof/>
                <w:webHidden/>
              </w:rPr>
              <w:fldChar w:fldCharType="begin"/>
            </w:r>
            <w:r>
              <w:rPr>
                <w:noProof/>
                <w:webHidden/>
              </w:rPr>
              <w:instrText xml:space="preserve"> PAGEREF _Toc191023675 \h </w:instrText>
            </w:r>
            <w:r>
              <w:rPr>
                <w:noProof/>
                <w:webHidden/>
              </w:rPr>
            </w:r>
            <w:r>
              <w:rPr>
                <w:noProof/>
                <w:webHidden/>
              </w:rPr>
              <w:fldChar w:fldCharType="separate"/>
            </w:r>
            <w:r>
              <w:rPr>
                <w:noProof/>
                <w:webHidden/>
              </w:rPr>
              <w:t>4</w:t>
            </w:r>
            <w:r>
              <w:rPr>
                <w:noProof/>
                <w:webHidden/>
              </w:rPr>
              <w:fldChar w:fldCharType="end"/>
            </w:r>
          </w:hyperlink>
        </w:p>
        <w:p w14:paraId="6234E907" w14:textId="65603B97"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76" w:history="1">
            <w:r w:rsidRPr="004301E7">
              <w:rPr>
                <w:rStyle w:val="Hipervnculo"/>
                <w:noProof/>
              </w:rPr>
              <w:t>2.2</w:t>
            </w:r>
            <w:r>
              <w:rPr>
                <w:rFonts w:asciiTheme="minorHAnsi" w:eastAsiaTheme="minorEastAsia" w:hAnsiTheme="minorHAnsi" w:cstheme="minorBidi"/>
                <w:noProof/>
                <w:lang w:eastAsia="es-CO"/>
              </w:rPr>
              <w:tab/>
            </w:r>
            <w:r w:rsidRPr="004301E7">
              <w:rPr>
                <w:rStyle w:val="Hipervnculo"/>
                <w:noProof/>
              </w:rPr>
              <w:t>INFORMACIÓN DOCUMENTAL</w:t>
            </w:r>
            <w:r>
              <w:rPr>
                <w:noProof/>
                <w:webHidden/>
              </w:rPr>
              <w:tab/>
            </w:r>
            <w:r>
              <w:rPr>
                <w:noProof/>
                <w:webHidden/>
              </w:rPr>
              <w:fldChar w:fldCharType="begin"/>
            </w:r>
            <w:r>
              <w:rPr>
                <w:noProof/>
                <w:webHidden/>
              </w:rPr>
              <w:instrText xml:space="preserve"> PAGEREF _Toc191023676 \h </w:instrText>
            </w:r>
            <w:r>
              <w:rPr>
                <w:noProof/>
                <w:webHidden/>
              </w:rPr>
            </w:r>
            <w:r>
              <w:rPr>
                <w:noProof/>
                <w:webHidden/>
              </w:rPr>
              <w:fldChar w:fldCharType="separate"/>
            </w:r>
            <w:r>
              <w:rPr>
                <w:noProof/>
                <w:webHidden/>
              </w:rPr>
              <w:t>4</w:t>
            </w:r>
            <w:r>
              <w:rPr>
                <w:noProof/>
                <w:webHidden/>
              </w:rPr>
              <w:fldChar w:fldCharType="end"/>
            </w:r>
          </w:hyperlink>
        </w:p>
        <w:p w14:paraId="22DCA157" w14:textId="419CD030" w:rsidR="00856995" w:rsidRDefault="00856995">
          <w:pPr>
            <w:pStyle w:val="TDC1"/>
            <w:tabs>
              <w:tab w:val="left" w:pos="440"/>
              <w:tab w:val="right" w:leader="dot" w:pos="9771"/>
            </w:tabs>
            <w:rPr>
              <w:rFonts w:asciiTheme="minorHAnsi" w:eastAsiaTheme="minorEastAsia" w:hAnsiTheme="minorHAnsi" w:cstheme="minorBidi"/>
              <w:noProof/>
              <w:lang w:eastAsia="es-CO"/>
            </w:rPr>
          </w:pPr>
          <w:hyperlink w:anchor="_Toc191023677" w:history="1">
            <w:r w:rsidRPr="004301E7">
              <w:rPr>
                <w:rStyle w:val="Hipervnculo"/>
                <w:noProof/>
              </w:rPr>
              <w:t>3.</w:t>
            </w:r>
            <w:r>
              <w:rPr>
                <w:rFonts w:asciiTheme="minorHAnsi" w:eastAsiaTheme="minorEastAsia" w:hAnsiTheme="minorHAnsi" w:cstheme="minorBidi"/>
                <w:noProof/>
                <w:lang w:eastAsia="es-CO"/>
              </w:rPr>
              <w:tab/>
            </w:r>
            <w:r w:rsidRPr="004301E7">
              <w:rPr>
                <w:rStyle w:val="Hipervnculo"/>
                <w:noProof/>
              </w:rPr>
              <w:t>ANÁLISIS DEL DESEMPEÑO DEL PROCESO</w:t>
            </w:r>
            <w:r>
              <w:rPr>
                <w:noProof/>
                <w:webHidden/>
              </w:rPr>
              <w:tab/>
            </w:r>
            <w:r>
              <w:rPr>
                <w:noProof/>
                <w:webHidden/>
              </w:rPr>
              <w:fldChar w:fldCharType="begin"/>
            </w:r>
            <w:r>
              <w:rPr>
                <w:noProof/>
                <w:webHidden/>
              </w:rPr>
              <w:instrText xml:space="preserve"> PAGEREF _Toc191023677 \h </w:instrText>
            </w:r>
            <w:r>
              <w:rPr>
                <w:noProof/>
                <w:webHidden/>
              </w:rPr>
            </w:r>
            <w:r>
              <w:rPr>
                <w:noProof/>
                <w:webHidden/>
              </w:rPr>
              <w:fldChar w:fldCharType="separate"/>
            </w:r>
            <w:r>
              <w:rPr>
                <w:noProof/>
                <w:webHidden/>
              </w:rPr>
              <w:t>5</w:t>
            </w:r>
            <w:r>
              <w:rPr>
                <w:noProof/>
                <w:webHidden/>
              </w:rPr>
              <w:fldChar w:fldCharType="end"/>
            </w:r>
          </w:hyperlink>
        </w:p>
        <w:p w14:paraId="05263A63" w14:textId="01199B2D"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78" w:history="1">
            <w:r w:rsidRPr="004301E7">
              <w:rPr>
                <w:rStyle w:val="Hipervnculo"/>
                <w:noProof/>
              </w:rPr>
              <w:t>3.1</w:t>
            </w:r>
            <w:r>
              <w:rPr>
                <w:rFonts w:asciiTheme="minorHAnsi" w:eastAsiaTheme="minorEastAsia" w:hAnsiTheme="minorHAnsi" w:cstheme="minorBidi"/>
                <w:noProof/>
                <w:lang w:eastAsia="es-CO"/>
              </w:rPr>
              <w:tab/>
            </w:r>
            <w:r w:rsidRPr="004301E7">
              <w:rPr>
                <w:rStyle w:val="Hipervnculo"/>
                <w:noProof/>
              </w:rPr>
              <w:t>CUMPLIMIENTO INDICADORES DE GESTIÓN</w:t>
            </w:r>
            <w:r>
              <w:rPr>
                <w:noProof/>
                <w:webHidden/>
              </w:rPr>
              <w:tab/>
            </w:r>
            <w:r>
              <w:rPr>
                <w:noProof/>
                <w:webHidden/>
              </w:rPr>
              <w:fldChar w:fldCharType="begin"/>
            </w:r>
            <w:r>
              <w:rPr>
                <w:noProof/>
                <w:webHidden/>
              </w:rPr>
              <w:instrText xml:space="preserve"> PAGEREF _Toc191023678 \h </w:instrText>
            </w:r>
            <w:r>
              <w:rPr>
                <w:noProof/>
                <w:webHidden/>
              </w:rPr>
            </w:r>
            <w:r>
              <w:rPr>
                <w:noProof/>
                <w:webHidden/>
              </w:rPr>
              <w:fldChar w:fldCharType="separate"/>
            </w:r>
            <w:r>
              <w:rPr>
                <w:noProof/>
                <w:webHidden/>
              </w:rPr>
              <w:t>5</w:t>
            </w:r>
            <w:r>
              <w:rPr>
                <w:noProof/>
                <w:webHidden/>
              </w:rPr>
              <w:fldChar w:fldCharType="end"/>
            </w:r>
          </w:hyperlink>
        </w:p>
        <w:p w14:paraId="269A88C9" w14:textId="4F73F0B7"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79" w:history="1">
            <w:r w:rsidRPr="004301E7">
              <w:rPr>
                <w:rStyle w:val="Hipervnculo"/>
                <w:noProof/>
              </w:rPr>
              <w:t>3.2</w:t>
            </w:r>
            <w:r>
              <w:rPr>
                <w:rFonts w:asciiTheme="minorHAnsi" w:eastAsiaTheme="minorEastAsia" w:hAnsiTheme="minorHAnsi" w:cstheme="minorBidi"/>
                <w:noProof/>
                <w:lang w:eastAsia="es-CO"/>
              </w:rPr>
              <w:tab/>
            </w:r>
            <w:r w:rsidRPr="004301E7">
              <w:rPr>
                <w:rStyle w:val="Hipervnculo"/>
                <w:noProof/>
              </w:rPr>
              <w:t>LOGROS</w:t>
            </w:r>
            <w:r>
              <w:rPr>
                <w:noProof/>
                <w:webHidden/>
              </w:rPr>
              <w:tab/>
            </w:r>
            <w:r>
              <w:rPr>
                <w:noProof/>
                <w:webHidden/>
              </w:rPr>
              <w:fldChar w:fldCharType="begin"/>
            </w:r>
            <w:r>
              <w:rPr>
                <w:noProof/>
                <w:webHidden/>
              </w:rPr>
              <w:instrText xml:space="preserve"> PAGEREF _Toc191023679 \h </w:instrText>
            </w:r>
            <w:r>
              <w:rPr>
                <w:noProof/>
                <w:webHidden/>
              </w:rPr>
            </w:r>
            <w:r>
              <w:rPr>
                <w:noProof/>
                <w:webHidden/>
              </w:rPr>
              <w:fldChar w:fldCharType="separate"/>
            </w:r>
            <w:r>
              <w:rPr>
                <w:noProof/>
                <w:webHidden/>
              </w:rPr>
              <w:t>5</w:t>
            </w:r>
            <w:r>
              <w:rPr>
                <w:noProof/>
                <w:webHidden/>
              </w:rPr>
              <w:fldChar w:fldCharType="end"/>
            </w:r>
          </w:hyperlink>
        </w:p>
        <w:p w14:paraId="117E4FEE" w14:textId="5CB6FED7"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80" w:history="1">
            <w:r w:rsidRPr="004301E7">
              <w:rPr>
                <w:rStyle w:val="Hipervnculo"/>
                <w:noProof/>
              </w:rPr>
              <w:t>3.3</w:t>
            </w:r>
            <w:r>
              <w:rPr>
                <w:rFonts w:asciiTheme="minorHAnsi" w:eastAsiaTheme="minorEastAsia" w:hAnsiTheme="minorHAnsi" w:cstheme="minorBidi"/>
                <w:noProof/>
                <w:lang w:eastAsia="es-CO"/>
              </w:rPr>
              <w:tab/>
            </w:r>
            <w:r w:rsidRPr="004301E7">
              <w:rPr>
                <w:rStyle w:val="Hipervnculo"/>
                <w:noProof/>
              </w:rPr>
              <w:t>ACCIONES DE MEJORA</w:t>
            </w:r>
            <w:r>
              <w:rPr>
                <w:noProof/>
                <w:webHidden/>
              </w:rPr>
              <w:tab/>
            </w:r>
            <w:r>
              <w:rPr>
                <w:noProof/>
                <w:webHidden/>
              </w:rPr>
              <w:fldChar w:fldCharType="begin"/>
            </w:r>
            <w:r>
              <w:rPr>
                <w:noProof/>
                <w:webHidden/>
              </w:rPr>
              <w:instrText xml:space="preserve"> PAGEREF _Toc191023680 \h </w:instrText>
            </w:r>
            <w:r>
              <w:rPr>
                <w:noProof/>
                <w:webHidden/>
              </w:rPr>
            </w:r>
            <w:r>
              <w:rPr>
                <w:noProof/>
                <w:webHidden/>
              </w:rPr>
              <w:fldChar w:fldCharType="separate"/>
            </w:r>
            <w:r>
              <w:rPr>
                <w:noProof/>
                <w:webHidden/>
              </w:rPr>
              <w:t>6</w:t>
            </w:r>
            <w:r>
              <w:rPr>
                <w:noProof/>
                <w:webHidden/>
              </w:rPr>
              <w:fldChar w:fldCharType="end"/>
            </w:r>
          </w:hyperlink>
        </w:p>
        <w:p w14:paraId="35CD06D3" w14:textId="0AB7D3E6" w:rsidR="00856995" w:rsidRDefault="00856995">
          <w:pPr>
            <w:pStyle w:val="TDC2"/>
            <w:tabs>
              <w:tab w:val="left" w:pos="880"/>
              <w:tab w:val="right" w:leader="dot" w:pos="9771"/>
            </w:tabs>
            <w:rPr>
              <w:rFonts w:asciiTheme="minorHAnsi" w:eastAsiaTheme="minorEastAsia" w:hAnsiTheme="minorHAnsi" w:cstheme="minorBidi"/>
              <w:noProof/>
              <w:lang w:eastAsia="es-CO"/>
            </w:rPr>
          </w:pPr>
          <w:hyperlink w:anchor="_Toc191023681" w:history="1">
            <w:r w:rsidRPr="004301E7">
              <w:rPr>
                <w:rStyle w:val="Hipervnculo"/>
                <w:noProof/>
              </w:rPr>
              <w:t>3.4</w:t>
            </w:r>
            <w:r>
              <w:rPr>
                <w:rFonts w:asciiTheme="minorHAnsi" w:eastAsiaTheme="minorEastAsia" w:hAnsiTheme="minorHAnsi" w:cstheme="minorBidi"/>
                <w:noProof/>
                <w:lang w:eastAsia="es-CO"/>
              </w:rPr>
              <w:tab/>
            </w:r>
            <w:r w:rsidRPr="004301E7">
              <w:rPr>
                <w:rStyle w:val="Hipervnculo"/>
                <w:noProof/>
              </w:rPr>
              <w:t>DESAFÍOS, NECESIDADES Y PROPUESTAS DE SOLUCIÓN</w:t>
            </w:r>
            <w:r>
              <w:rPr>
                <w:noProof/>
                <w:webHidden/>
              </w:rPr>
              <w:tab/>
            </w:r>
            <w:r>
              <w:rPr>
                <w:noProof/>
                <w:webHidden/>
              </w:rPr>
              <w:fldChar w:fldCharType="begin"/>
            </w:r>
            <w:r>
              <w:rPr>
                <w:noProof/>
                <w:webHidden/>
              </w:rPr>
              <w:instrText xml:space="preserve"> PAGEREF _Toc191023681 \h </w:instrText>
            </w:r>
            <w:r>
              <w:rPr>
                <w:noProof/>
                <w:webHidden/>
              </w:rPr>
            </w:r>
            <w:r>
              <w:rPr>
                <w:noProof/>
                <w:webHidden/>
              </w:rPr>
              <w:fldChar w:fldCharType="separate"/>
            </w:r>
            <w:r>
              <w:rPr>
                <w:noProof/>
                <w:webHidden/>
              </w:rPr>
              <w:t>6</w:t>
            </w:r>
            <w:r>
              <w:rPr>
                <w:noProof/>
                <w:webHidden/>
              </w:rPr>
              <w:fldChar w:fldCharType="end"/>
            </w:r>
          </w:hyperlink>
        </w:p>
        <w:p w14:paraId="158B8A52" w14:textId="57CEAAF7" w:rsidR="00856995" w:rsidRDefault="00856995">
          <w:pPr>
            <w:pStyle w:val="TDC1"/>
            <w:tabs>
              <w:tab w:val="right" w:leader="dot" w:pos="9771"/>
            </w:tabs>
            <w:rPr>
              <w:rFonts w:asciiTheme="minorHAnsi" w:eastAsiaTheme="minorEastAsia" w:hAnsiTheme="minorHAnsi" w:cstheme="minorBidi"/>
              <w:noProof/>
              <w:lang w:eastAsia="es-CO"/>
            </w:rPr>
          </w:pPr>
          <w:hyperlink w:anchor="_Toc191023682" w:history="1">
            <w:r w:rsidRPr="004301E7">
              <w:rPr>
                <w:rStyle w:val="Hipervnculo"/>
                <w:noProof/>
              </w:rPr>
              <w:t>CONCLUSIONES</w:t>
            </w:r>
            <w:r>
              <w:rPr>
                <w:noProof/>
                <w:webHidden/>
              </w:rPr>
              <w:tab/>
            </w:r>
            <w:r>
              <w:rPr>
                <w:noProof/>
                <w:webHidden/>
              </w:rPr>
              <w:fldChar w:fldCharType="begin"/>
            </w:r>
            <w:r>
              <w:rPr>
                <w:noProof/>
                <w:webHidden/>
              </w:rPr>
              <w:instrText xml:space="preserve"> PAGEREF _Toc191023682 \h </w:instrText>
            </w:r>
            <w:r>
              <w:rPr>
                <w:noProof/>
                <w:webHidden/>
              </w:rPr>
            </w:r>
            <w:r>
              <w:rPr>
                <w:noProof/>
                <w:webHidden/>
              </w:rPr>
              <w:fldChar w:fldCharType="separate"/>
            </w:r>
            <w:r>
              <w:rPr>
                <w:noProof/>
                <w:webHidden/>
              </w:rPr>
              <w:t>7</w:t>
            </w:r>
            <w:r>
              <w:rPr>
                <w:noProof/>
                <w:webHidden/>
              </w:rPr>
              <w:fldChar w:fldCharType="end"/>
            </w:r>
          </w:hyperlink>
        </w:p>
        <w:p w14:paraId="25463213" w14:textId="451EB05E" w:rsidR="00856995" w:rsidRDefault="00856995">
          <w:pPr>
            <w:pStyle w:val="TDC1"/>
            <w:tabs>
              <w:tab w:val="right" w:leader="dot" w:pos="9771"/>
            </w:tabs>
            <w:rPr>
              <w:rFonts w:asciiTheme="minorHAnsi" w:eastAsiaTheme="minorEastAsia" w:hAnsiTheme="minorHAnsi" w:cstheme="minorBidi"/>
              <w:noProof/>
              <w:lang w:eastAsia="es-CO"/>
            </w:rPr>
          </w:pPr>
          <w:hyperlink w:anchor="_Toc191023683" w:history="1">
            <w:r w:rsidRPr="004301E7">
              <w:rPr>
                <w:rStyle w:val="Hipervnculo"/>
                <w:noProof/>
              </w:rPr>
              <w:t>ANEXOS</w:t>
            </w:r>
            <w:r>
              <w:rPr>
                <w:noProof/>
                <w:webHidden/>
              </w:rPr>
              <w:tab/>
            </w:r>
            <w:r>
              <w:rPr>
                <w:noProof/>
                <w:webHidden/>
              </w:rPr>
              <w:fldChar w:fldCharType="begin"/>
            </w:r>
            <w:r>
              <w:rPr>
                <w:noProof/>
                <w:webHidden/>
              </w:rPr>
              <w:instrText xml:space="preserve"> PAGEREF _Toc191023683 \h </w:instrText>
            </w:r>
            <w:r>
              <w:rPr>
                <w:noProof/>
                <w:webHidden/>
              </w:rPr>
            </w:r>
            <w:r>
              <w:rPr>
                <w:noProof/>
                <w:webHidden/>
              </w:rPr>
              <w:fldChar w:fldCharType="separate"/>
            </w:r>
            <w:r>
              <w:rPr>
                <w:noProof/>
                <w:webHidden/>
              </w:rPr>
              <w:t>8</w:t>
            </w:r>
            <w:r>
              <w:rPr>
                <w:noProof/>
                <w:webHidden/>
              </w:rPr>
              <w:fldChar w:fldCharType="end"/>
            </w:r>
          </w:hyperlink>
        </w:p>
        <w:p w14:paraId="27D0000C" w14:textId="67C036E0" w:rsidR="009A63E5" w:rsidRPr="009A63E5" w:rsidRDefault="009A63E5" w:rsidP="008D78B7">
          <w:r w:rsidRPr="00FB4178">
            <w:rPr>
              <w:lang w:val="es-ES"/>
            </w:rPr>
            <w:fldChar w:fldCharType="end"/>
          </w:r>
        </w:p>
      </w:sdtContent>
    </w:sdt>
    <w:p w14:paraId="4C3618E7" w14:textId="77777777" w:rsidR="00AF42EC" w:rsidRDefault="00AF42EC" w:rsidP="008D78B7">
      <w:r>
        <w:br w:type="page"/>
      </w:r>
    </w:p>
    <w:p w14:paraId="0A92529F" w14:textId="599BD5B8" w:rsidR="009A63E5" w:rsidRPr="008D78B7" w:rsidRDefault="009A63E5" w:rsidP="008D78B7">
      <w:pPr>
        <w:pStyle w:val="Ttulo1"/>
      </w:pPr>
      <w:bookmarkStart w:id="3" w:name="_Toc191023673"/>
      <w:r w:rsidRPr="008D78B7">
        <w:lastRenderedPageBreak/>
        <w:t>INTRODUCCIÓN</w:t>
      </w:r>
      <w:bookmarkEnd w:id="3"/>
    </w:p>
    <w:p w14:paraId="497D0DC6" w14:textId="77777777" w:rsidR="008D78B7" w:rsidRDefault="008D78B7" w:rsidP="008D78B7"/>
    <w:p w14:paraId="14DBCB60" w14:textId="52FA9428" w:rsidR="0051544F" w:rsidRPr="00C6762B" w:rsidRDefault="0051544F" w:rsidP="0051544F">
      <w:pPr>
        <w:rPr>
          <w:i/>
        </w:rPr>
      </w:pPr>
      <w:bookmarkStart w:id="4" w:name="_Hlk178672610"/>
      <w:r w:rsidRPr="00C6762B">
        <w:rPr>
          <w:i/>
        </w:rPr>
        <w:t xml:space="preserve">En este apartado se espera que se presenten los principales logros </w:t>
      </w:r>
      <w:r w:rsidR="00C6762B">
        <w:rPr>
          <w:i/>
        </w:rPr>
        <w:t>del proceso</w:t>
      </w:r>
      <w:r w:rsidRPr="00C6762B">
        <w:rPr>
          <w:i/>
        </w:rPr>
        <w:t xml:space="preserve"> en su aporte al Plan de Desarrollo Institucional Umayor avanza hacia la excelencia 2022-2026 y el avance de su propio plan de acción </w:t>
      </w:r>
      <w:r w:rsidR="00DE3A65">
        <w:rPr>
          <w:i/>
        </w:rPr>
        <w:t>de la vigencia a evaluar</w:t>
      </w:r>
      <w:r w:rsidRPr="00C6762B">
        <w:rPr>
          <w:i/>
        </w:rPr>
        <w:t>. También se espera que se presenten los principales retos que encara la unidad de cara a</w:t>
      </w:r>
      <w:r w:rsidR="00DE3A65">
        <w:rPr>
          <w:i/>
        </w:rPr>
        <w:t xml:space="preserve"> </w:t>
      </w:r>
      <w:r w:rsidRPr="00C6762B">
        <w:rPr>
          <w:i/>
        </w:rPr>
        <w:t>l</w:t>
      </w:r>
      <w:r w:rsidR="00DE3A65">
        <w:rPr>
          <w:i/>
        </w:rPr>
        <w:t>a próxima vigencia</w:t>
      </w:r>
      <w:r w:rsidRPr="00C6762B">
        <w:rPr>
          <w:i/>
        </w:rPr>
        <w:t>.</w:t>
      </w:r>
    </w:p>
    <w:p w14:paraId="4F15CE4F" w14:textId="77777777" w:rsidR="0051544F" w:rsidRPr="00C6762B" w:rsidRDefault="0051544F" w:rsidP="0051544F">
      <w:pPr>
        <w:rPr>
          <w:i/>
        </w:rPr>
      </w:pPr>
    </w:p>
    <w:p w14:paraId="12987B87" w14:textId="77777777" w:rsidR="0051544F" w:rsidRPr="00C6762B" w:rsidRDefault="0051544F" w:rsidP="0051544F">
      <w:pPr>
        <w:rPr>
          <w:i/>
        </w:rPr>
      </w:pPr>
      <w:r w:rsidRPr="00C6762B">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4"/>
    <w:p w14:paraId="28694D51" w14:textId="77777777" w:rsidR="009A63E5" w:rsidRPr="009A63E5" w:rsidRDefault="009A63E5" w:rsidP="008D78B7"/>
    <w:p w14:paraId="6AC7E8C7" w14:textId="77777777" w:rsidR="009A63E5" w:rsidRPr="009A63E5" w:rsidRDefault="009A63E5" w:rsidP="008D78B7">
      <w:r w:rsidRPr="009A63E5">
        <w:br w:type="page"/>
      </w:r>
    </w:p>
    <w:p w14:paraId="1239F7A8" w14:textId="1A081D63" w:rsidR="009A63E5" w:rsidRPr="009A63E5" w:rsidRDefault="009A63E5" w:rsidP="008D78B7">
      <w:pPr>
        <w:pStyle w:val="Ttulo1"/>
      </w:pPr>
      <w:bookmarkStart w:id="5" w:name="_Toc191023674"/>
      <w:r w:rsidRPr="009A63E5">
        <w:lastRenderedPageBreak/>
        <w:t>CONTENIDO</w:t>
      </w:r>
      <w:bookmarkEnd w:id="5"/>
      <w:r w:rsidRPr="009A63E5">
        <w:t xml:space="preserve"> </w:t>
      </w:r>
    </w:p>
    <w:p w14:paraId="54DEA818" w14:textId="77777777" w:rsidR="009A63E5" w:rsidRPr="009A63E5" w:rsidRDefault="009A63E5" w:rsidP="008D78B7"/>
    <w:p w14:paraId="137A557C" w14:textId="77777777" w:rsidR="0051544F" w:rsidRPr="00C6762B" w:rsidRDefault="0051544F" w:rsidP="0051544F">
      <w:pPr>
        <w:rPr>
          <w:i/>
        </w:rPr>
      </w:pPr>
      <w:r w:rsidRPr="00C6762B">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8D78B7"/>
    <w:p w14:paraId="3D11FDE9" w14:textId="77777777" w:rsidR="00F458F2" w:rsidRPr="009A63E5" w:rsidRDefault="00F458F2" w:rsidP="008D78B7"/>
    <w:p w14:paraId="563E7747" w14:textId="5D6681DB" w:rsidR="009A63E5" w:rsidRPr="008D78B7" w:rsidRDefault="009A63E5" w:rsidP="008D78B7">
      <w:pPr>
        <w:pStyle w:val="Ttulo2"/>
      </w:pPr>
      <w:bookmarkStart w:id="6" w:name="_Toc191023675"/>
      <w:r w:rsidRPr="008D78B7">
        <w:t>INFORMACIÓN ESTADÍSTICA</w:t>
      </w:r>
      <w:bookmarkEnd w:id="6"/>
    </w:p>
    <w:p w14:paraId="05946FEA" w14:textId="77777777" w:rsidR="00F458F2" w:rsidRDefault="00F458F2" w:rsidP="008D78B7">
      <w:pPr>
        <w:pStyle w:val="Prrafodelista"/>
      </w:pPr>
    </w:p>
    <w:p w14:paraId="66D5F122" w14:textId="53D0E2C8" w:rsidR="005D2419" w:rsidRPr="000A4887" w:rsidRDefault="00043EA2" w:rsidP="008D78B7">
      <w:pPr>
        <w:pStyle w:val="Prrafodelista"/>
        <w:numPr>
          <w:ilvl w:val="0"/>
          <w:numId w:val="7"/>
        </w:numPr>
      </w:pPr>
      <w:r w:rsidRPr="005D2419">
        <w:t xml:space="preserve">Tablas </w:t>
      </w:r>
      <w:r w:rsidR="00145337">
        <w:t xml:space="preserve">resumen </w:t>
      </w:r>
      <w:r w:rsidRPr="005D2419">
        <w:t>o gráficos y análisis d</w:t>
      </w:r>
      <w:r w:rsidR="006279E1" w:rsidRPr="005D2419">
        <w:t>e</w:t>
      </w:r>
      <w:r w:rsidR="005D2419">
        <w:t>l</w:t>
      </w:r>
      <w:r w:rsidR="00B67242" w:rsidRPr="005D2419">
        <w:t xml:space="preserve"> </w:t>
      </w:r>
      <w:r w:rsidR="005D2419">
        <w:t>n</w:t>
      </w:r>
      <w:r w:rsidR="005D2419" w:rsidRPr="005D2419">
        <w:t xml:space="preserve">úmero y relación de convenios </w:t>
      </w:r>
      <w:r w:rsidR="00145337">
        <w:t>institucionales y por</w:t>
      </w:r>
      <w:r w:rsidR="005D2419" w:rsidRPr="005D2419">
        <w:t xml:space="preserve"> Programa</w:t>
      </w:r>
      <w:r w:rsidR="005D2419">
        <w:t xml:space="preserve"> (últimos </w:t>
      </w:r>
      <w:r w:rsidR="00DE3A65">
        <w:t>tres</w:t>
      </w:r>
      <w:r w:rsidR="005D2419">
        <w:t xml:space="preserve"> años). </w:t>
      </w:r>
      <w:r w:rsidR="005D2419" w:rsidRPr="005D2419">
        <w:rPr>
          <w:b/>
        </w:rPr>
        <w:t xml:space="preserve"> </w:t>
      </w:r>
    </w:p>
    <w:p w14:paraId="2BB3A429" w14:textId="77777777" w:rsidR="00F7575E" w:rsidRDefault="00F7575E" w:rsidP="00F7575E"/>
    <w:p w14:paraId="7590D3D7" w14:textId="77777777" w:rsidR="00826791" w:rsidRPr="00826791" w:rsidRDefault="00826791" w:rsidP="008D78B7">
      <w:pPr>
        <w:pStyle w:val="Prrafodelista"/>
      </w:pPr>
    </w:p>
    <w:p w14:paraId="12C4E4EB" w14:textId="125A1FF2" w:rsidR="00826791" w:rsidRPr="00F7575E" w:rsidRDefault="00826791" w:rsidP="008D78B7">
      <w:pPr>
        <w:pStyle w:val="Prrafodelista"/>
        <w:numPr>
          <w:ilvl w:val="0"/>
          <w:numId w:val="7"/>
        </w:numPr>
      </w:pPr>
      <w:bookmarkStart w:id="7" w:name="_Hlk152064349"/>
      <w:r w:rsidRPr="00826791">
        <w:t>Tablas</w:t>
      </w:r>
      <w:r w:rsidR="00145337">
        <w:t xml:space="preserve"> resumen</w:t>
      </w:r>
      <w:r w:rsidRPr="00826791">
        <w:t xml:space="preserve"> o gráficos y análisis del</w:t>
      </w:r>
      <w:bookmarkEnd w:id="7"/>
      <w:r>
        <w:t xml:space="preserve"> n</w:t>
      </w:r>
      <w:r w:rsidRPr="00826791">
        <w:t xml:space="preserve">úmero y relación de </w:t>
      </w:r>
      <w:r w:rsidR="00145337">
        <w:t>actividades</w:t>
      </w:r>
      <w:r w:rsidRPr="00826791">
        <w:t xml:space="preserve"> de Proyección Social </w:t>
      </w:r>
      <w:r w:rsidR="00145337">
        <w:t>institucionales y por programa</w:t>
      </w:r>
      <w:r>
        <w:t xml:space="preserve"> </w:t>
      </w:r>
      <w:r w:rsidR="00DE3A65">
        <w:t>(últimos tres años)</w:t>
      </w:r>
    </w:p>
    <w:p w14:paraId="06F6C60F" w14:textId="77777777" w:rsidR="00F7575E" w:rsidRDefault="00F7575E" w:rsidP="00F7575E"/>
    <w:p w14:paraId="7C23B7D8" w14:textId="77777777" w:rsidR="00826791" w:rsidRDefault="00826791" w:rsidP="008D78B7"/>
    <w:p w14:paraId="3FBF6598" w14:textId="2333B8FC" w:rsidR="00826791" w:rsidRPr="00826791" w:rsidRDefault="00826791" w:rsidP="008D78B7">
      <w:pPr>
        <w:pStyle w:val="Prrafodelista"/>
        <w:numPr>
          <w:ilvl w:val="0"/>
          <w:numId w:val="7"/>
        </w:numPr>
      </w:pPr>
      <w:r w:rsidRPr="00826791">
        <w:t>Tablas</w:t>
      </w:r>
      <w:r w:rsidR="00145337">
        <w:t xml:space="preserve"> resumen</w:t>
      </w:r>
      <w:r w:rsidRPr="00826791">
        <w:t xml:space="preserve"> o gráficos y análisis de</w:t>
      </w:r>
      <w:r>
        <w:t xml:space="preserve"> la p</w:t>
      </w:r>
      <w:r w:rsidRPr="00826791">
        <w:t xml:space="preserve">oblación beneficiada en proyectos y convenios </w:t>
      </w:r>
      <w:r w:rsidR="00145337">
        <w:t>institucionales y por</w:t>
      </w:r>
      <w:r w:rsidR="00145337" w:rsidRPr="005D2419">
        <w:t xml:space="preserve"> Programa</w:t>
      </w:r>
      <w:r>
        <w:t xml:space="preserve"> </w:t>
      </w:r>
      <w:r w:rsidR="00DE3A65">
        <w:t>(últimos tres años)</w:t>
      </w:r>
    </w:p>
    <w:p w14:paraId="00B48BA8" w14:textId="77777777" w:rsidR="00826791" w:rsidRPr="00826791" w:rsidRDefault="00826791" w:rsidP="008D78B7">
      <w:pPr>
        <w:pStyle w:val="Prrafodelista"/>
      </w:pPr>
    </w:p>
    <w:p w14:paraId="643A6A67" w14:textId="1993B066" w:rsidR="00826791" w:rsidRPr="000A4887" w:rsidRDefault="00826791" w:rsidP="008D78B7">
      <w:pPr>
        <w:pStyle w:val="Prrafodelista"/>
        <w:numPr>
          <w:ilvl w:val="0"/>
          <w:numId w:val="7"/>
        </w:numPr>
      </w:pPr>
      <w:r w:rsidRPr="00826791">
        <w:t xml:space="preserve">Tablas </w:t>
      </w:r>
      <w:r w:rsidR="00145337">
        <w:t xml:space="preserve">resumen </w:t>
      </w:r>
      <w:r w:rsidRPr="00826791">
        <w:t>o gráficos y análisis de</w:t>
      </w:r>
      <w:r>
        <w:t xml:space="preserve"> las a</w:t>
      </w:r>
      <w:r w:rsidRPr="00826791">
        <w:t xml:space="preserve">ctividades de educación continua </w:t>
      </w:r>
      <w:r w:rsidR="00145337">
        <w:t>institucionales y por</w:t>
      </w:r>
      <w:r w:rsidR="00145337" w:rsidRPr="005D2419">
        <w:t xml:space="preserve"> Programa</w:t>
      </w:r>
      <w:r w:rsidR="00145337">
        <w:t>, con la participación de los diferentes estamentos (estudiantes, docentes, graduados, administrativos)</w:t>
      </w:r>
      <w:r>
        <w:t xml:space="preserve"> </w:t>
      </w:r>
      <w:r w:rsidR="00DE3A65">
        <w:t>(últimos tres años)</w:t>
      </w:r>
      <w:r>
        <w:t xml:space="preserve"> </w:t>
      </w:r>
      <w:r w:rsidRPr="005D2419">
        <w:rPr>
          <w:b/>
        </w:rPr>
        <w:t xml:space="preserve"> </w:t>
      </w:r>
    </w:p>
    <w:p w14:paraId="794621CD" w14:textId="77777777" w:rsidR="000A4887" w:rsidRDefault="000A4887" w:rsidP="000A4887">
      <w:pPr>
        <w:pStyle w:val="Prrafodelista"/>
      </w:pPr>
    </w:p>
    <w:p w14:paraId="73AE1AC6" w14:textId="1C3CE5CC" w:rsidR="000A4887" w:rsidRPr="000A4887" w:rsidRDefault="000A4887" w:rsidP="008D78B7">
      <w:pPr>
        <w:pStyle w:val="Prrafodelista"/>
        <w:numPr>
          <w:ilvl w:val="0"/>
          <w:numId w:val="7"/>
        </w:numPr>
      </w:pPr>
      <w:r w:rsidRPr="00826791">
        <w:t>Tablas</w:t>
      </w:r>
      <w:r>
        <w:t xml:space="preserve"> resumen</w:t>
      </w:r>
      <w:r w:rsidRPr="00826791">
        <w:t xml:space="preserve"> o gráficos y análisis de</w:t>
      </w:r>
      <w:r>
        <w:t xml:space="preserve"> las actividades relacionadas con emprendimiento a nivel institucional y por programa (últimos </w:t>
      </w:r>
      <w:r w:rsidR="00DE3A65">
        <w:t>tres</w:t>
      </w:r>
      <w:r>
        <w:t xml:space="preserve"> años). </w:t>
      </w:r>
      <w:r w:rsidRPr="005D2419">
        <w:rPr>
          <w:b/>
        </w:rPr>
        <w:t xml:space="preserve"> </w:t>
      </w:r>
    </w:p>
    <w:p w14:paraId="7F3653AA" w14:textId="77777777" w:rsidR="000A4887" w:rsidRDefault="000A4887" w:rsidP="000A4887">
      <w:pPr>
        <w:pStyle w:val="Prrafodelista"/>
      </w:pPr>
    </w:p>
    <w:p w14:paraId="0A7680C2" w14:textId="679C6A6F" w:rsidR="000A4887" w:rsidRDefault="000A4887" w:rsidP="008D78B7">
      <w:pPr>
        <w:pStyle w:val="Prrafodelista"/>
        <w:numPr>
          <w:ilvl w:val="0"/>
          <w:numId w:val="7"/>
        </w:numPr>
      </w:pPr>
      <w:r w:rsidRPr="00826791">
        <w:t>Tablas</w:t>
      </w:r>
      <w:r>
        <w:t xml:space="preserve"> resumen</w:t>
      </w:r>
      <w:r w:rsidRPr="00826791">
        <w:t xml:space="preserve"> o gráficos y análisis de</w:t>
      </w:r>
      <w:r>
        <w:t xml:space="preserve"> las actividades relacionadas con la </w:t>
      </w:r>
      <w:r w:rsidRPr="000A4887">
        <w:t>Creación Artística y Cultural</w:t>
      </w:r>
      <w:r>
        <w:t xml:space="preserve"> desde extensión y proyección social</w:t>
      </w:r>
      <w:r w:rsidR="00DE3A65">
        <w:t xml:space="preserve"> (últimos tres años)</w:t>
      </w:r>
    </w:p>
    <w:p w14:paraId="29C5B79D" w14:textId="77777777" w:rsidR="000A4887" w:rsidRDefault="000A4887" w:rsidP="000A4887">
      <w:pPr>
        <w:pStyle w:val="Prrafodelista"/>
      </w:pPr>
    </w:p>
    <w:p w14:paraId="1D1E2D8A" w14:textId="569099CD" w:rsidR="000A4887" w:rsidRDefault="000A4887" w:rsidP="008D78B7">
      <w:pPr>
        <w:pStyle w:val="Prrafodelista"/>
        <w:numPr>
          <w:ilvl w:val="0"/>
          <w:numId w:val="7"/>
        </w:numPr>
      </w:pPr>
      <w:r>
        <w:t xml:space="preserve">Relacione los </w:t>
      </w:r>
      <w:r w:rsidRPr="000A4887">
        <w:t>Proyectos Estratégicos</w:t>
      </w:r>
      <w:r>
        <w:t xml:space="preserve"> desarrollados desde el proceso de extensión, el numero de personas beneficiadas y los programas académicos a los cuales impacta.</w:t>
      </w:r>
      <w:r w:rsidR="00DE3A65">
        <w:t xml:space="preserve"> (últimos tres años)</w:t>
      </w:r>
    </w:p>
    <w:p w14:paraId="7ACEA2C5" w14:textId="77777777" w:rsidR="0080545A" w:rsidRDefault="0080545A" w:rsidP="0080545A">
      <w:pPr>
        <w:pStyle w:val="Prrafodelista"/>
      </w:pPr>
    </w:p>
    <w:p w14:paraId="4A712DB2" w14:textId="08F65C0B" w:rsidR="0080545A" w:rsidRPr="009F022E" w:rsidRDefault="0080545A" w:rsidP="0080545A">
      <w:pPr>
        <w:pStyle w:val="Prrafodelista"/>
        <w:numPr>
          <w:ilvl w:val="0"/>
          <w:numId w:val="7"/>
        </w:numPr>
        <w:spacing w:line="288" w:lineRule="auto"/>
      </w:pPr>
      <w:r w:rsidRPr="009F022E">
        <w:t xml:space="preserve">Tablas </w:t>
      </w:r>
      <w:r>
        <w:t xml:space="preserve">resumen </w:t>
      </w:r>
      <w:r w:rsidRPr="009F022E">
        <w:t>o gráficos y análisis de la coherencia de las prácticas y pasantías de los programas académicos con las necesidades de la institución y del sector extern</w:t>
      </w:r>
      <w:r>
        <w:t xml:space="preserve">o (últimos </w:t>
      </w:r>
      <w:r w:rsidR="00DE3A65">
        <w:t>(últimos tres años</w:t>
      </w:r>
      <w:r>
        <w:t xml:space="preserve">). </w:t>
      </w:r>
      <w:r w:rsidRPr="005D2419">
        <w:rPr>
          <w:b/>
        </w:rPr>
        <w:t xml:space="preserve"> </w:t>
      </w:r>
      <w:r w:rsidRPr="00943B8B">
        <w:rPr>
          <w:i/>
        </w:rPr>
        <w:t>Anexar al presente informe la base de datos actualizada al período inmediatamente anterior al del reporte.</w:t>
      </w:r>
    </w:p>
    <w:p w14:paraId="75E1FA96" w14:textId="77777777" w:rsidR="000A4887" w:rsidRDefault="000A4887" w:rsidP="00C6762B">
      <w:pPr>
        <w:pStyle w:val="Prrafodelista"/>
      </w:pPr>
    </w:p>
    <w:p w14:paraId="3514F981" w14:textId="77777777" w:rsidR="00826791" w:rsidRDefault="00826791" w:rsidP="008D78B7">
      <w:pPr>
        <w:pStyle w:val="Prrafodelista"/>
      </w:pPr>
    </w:p>
    <w:p w14:paraId="5814054A" w14:textId="77777777" w:rsidR="000A4887" w:rsidRPr="001308FC" w:rsidRDefault="000A4887" w:rsidP="00F14E89">
      <w:pPr>
        <w:pStyle w:val="Ttulo2"/>
        <w:spacing w:after="240"/>
      </w:pPr>
      <w:bookmarkStart w:id="8" w:name="_Toc183685164"/>
      <w:bookmarkStart w:id="9" w:name="_Toc191023676"/>
      <w:r w:rsidRPr="001308FC">
        <w:t>INFORMACIÓN DOCUMENTAL</w:t>
      </w:r>
      <w:bookmarkEnd w:id="8"/>
      <w:bookmarkEnd w:id="9"/>
    </w:p>
    <w:p w14:paraId="131BCE17" w14:textId="77777777" w:rsidR="000A4887" w:rsidRPr="00F14E89" w:rsidRDefault="000A4887" w:rsidP="000A4887">
      <w:pPr>
        <w:rPr>
          <w:i/>
        </w:rPr>
      </w:pPr>
      <w:r w:rsidRPr="00F14E89">
        <w:rPr>
          <w:i/>
        </w:rPr>
        <w:t>«Realice una descripción breve, en términos procedimentales y de la gestión del proceso, respecto a cada uno de los siguientes ítems»</w:t>
      </w:r>
    </w:p>
    <w:p w14:paraId="2CBDF28B" w14:textId="77777777" w:rsidR="000A4887" w:rsidRPr="00FE04B1" w:rsidRDefault="000A4887" w:rsidP="000A4887">
      <w:pPr>
        <w:rPr>
          <w:b/>
          <w:bCs/>
        </w:rPr>
      </w:pPr>
    </w:p>
    <w:p w14:paraId="0E0E7C17" w14:textId="4FEA86BB" w:rsidR="000A4887" w:rsidRDefault="000A4887" w:rsidP="000A4887">
      <w:pPr>
        <w:pStyle w:val="Prrafodelista"/>
        <w:numPr>
          <w:ilvl w:val="2"/>
          <w:numId w:val="3"/>
        </w:numPr>
        <w:spacing w:line="288" w:lineRule="auto"/>
        <w:rPr>
          <w:b/>
          <w:bCs/>
        </w:rPr>
      </w:pPr>
      <w:bookmarkStart w:id="10" w:name="_Hlk184022091"/>
      <w:r w:rsidRPr="00FE04B1">
        <w:rPr>
          <w:b/>
          <w:bCs/>
        </w:rPr>
        <w:lastRenderedPageBreak/>
        <w:t xml:space="preserve">Plan de </w:t>
      </w:r>
      <w:r w:rsidR="001A09ED" w:rsidRPr="00FE04B1">
        <w:rPr>
          <w:b/>
          <w:bCs/>
        </w:rPr>
        <w:t>acción institucional</w:t>
      </w:r>
      <w:r w:rsidR="00D91755">
        <w:rPr>
          <w:b/>
          <w:bCs/>
        </w:rPr>
        <w:t>.</w:t>
      </w:r>
    </w:p>
    <w:p w14:paraId="68C70FBF" w14:textId="77777777" w:rsidR="00D91755" w:rsidRPr="00FE04B1" w:rsidRDefault="00D91755" w:rsidP="00D91755">
      <w:pPr>
        <w:pStyle w:val="Prrafodelista"/>
        <w:spacing w:line="288" w:lineRule="auto"/>
        <w:ind w:left="1080"/>
        <w:rPr>
          <w:b/>
          <w:bCs/>
        </w:rPr>
      </w:pPr>
    </w:p>
    <w:p w14:paraId="5CBB3DAB" w14:textId="17C55C87" w:rsidR="000A4887" w:rsidRPr="00D8038F" w:rsidRDefault="000A4887" w:rsidP="000A4887">
      <w:pPr>
        <w:ind w:left="360"/>
        <w:rPr>
          <w:i/>
        </w:rPr>
      </w:pPr>
      <w:r w:rsidRPr="00D8038F">
        <w:rPr>
          <w:i/>
        </w:rPr>
        <w:t xml:space="preserve">En este apartado, se debe detallar el grado de cumplimiento de las actividades </w:t>
      </w:r>
      <w:bookmarkEnd w:id="10"/>
      <w:r w:rsidRPr="00D8038F">
        <w:rPr>
          <w:i/>
        </w:rPr>
        <w:t xml:space="preserve">programadas en el Plan de Acción </w:t>
      </w:r>
      <w:r w:rsidR="00D91755" w:rsidRPr="00D8038F">
        <w:rPr>
          <w:i/>
        </w:rPr>
        <w:t>de la vigencia a evaluar, correspondientes a las</w:t>
      </w:r>
      <w:r w:rsidRPr="00D8038F">
        <w:rPr>
          <w:i/>
        </w:rPr>
        <w:t xml:space="preserve"> metas </w:t>
      </w:r>
      <w:r w:rsidR="00D91755" w:rsidRPr="00D8038F">
        <w:rPr>
          <w:i/>
        </w:rPr>
        <w:t xml:space="preserve">establecidas para el proceso en el </w:t>
      </w:r>
      <w:r w:rsidRPr="00D8038F">
        <w:rPr>
          <w:i/>
        </w:rPr>
        <w:t>Plan de Desarrollo Institucional.</w:t>
      </w:r>
    </w:p>
    <w:p w14:paraId="3455BBD7" w14:textId="77777777" w:rsidR="000A4887" w:rsidRPr="00D8038F" w:rsidRDefault="000A4887" w:rsidP="008D78B7">
      <w:pPr>
        <w:pStyle w:val="Prrafodelista"/>
        <w:rPr>
          <w:i/>
        </w:rPr>
      </w:pPr>
    </w:p>
    <w:p w14:paraId="780B4371" w14:textId="77777777" w:rsidR="00826791" w:rsidRDefault="00826791" w:rsidP="008D78B7"/>
    <w:p w14:paraId="2B49064B" w14:textId="17CF93FF" w:rsidR="009A63E5" w:rsidRDefault="009A63E5" w:rsidP="008D78B7">
      <w:pPr>
        <w:pStyle w:val="Ttulo1"/>
      </w:pPr>
      <w:bookmarkStart w:id="11" w:name="_Toc191023677"/>
      <w:r w:rsidRPr="00826791">
        <w:t>ANÁLISIS DEL DESEMPEÑO DEL PROCESO</w:t>
      </w:r>
      <w:bookmarkEnd w:id="11"/>
    </w:p>
    <w:p w14:paraId="116D6C64" w14:textId="77777777" w:rsidR="008D78B7" w:rsidRDefault="008D78B7" w:rsidP="008D78B7"/>
    <w:p w14:paraId="5AE560D0" w14:textId="77777777" w:rsidR="007B5C60" w:rsidRPr="005611B1" w:rsidRDefault="007B5C60" w:rsidP="00D8038F">
      <w:pPr>
        <w:pStyle w:val="Ttulo2"/>
        <w:spacing w:after="240"/>
      </w:pPr>
      <w:bookmarkStart w:id="12" w:name="_Toc183685166"/>
      <w:bookmarkStart w:id="13" w:name="_Hlk184022613"/>
      <w:bookmarkStart w:id="14" w:name="_Toc191023678"/>
      <w:r w:rsidRPr="005611B1">
        <w:t>CUMPLIMIENTO INDICADORES DE GESTIÓN</w:t>
      </w:r>
      <w:bookmarkEnd w:id="12"/>
      <w:bookmarkEnd w:id="14"/>
    </w:p>
    <w:p w14:paraId="2CBFE0FB" w14:textId="77777777" w:rsidR="007B5C60" w:rsidRPr="00D8038F" w:rsidRDefault="007B5C60" w:rsidP="007B5C60">
      <w:pPr>
        <w:rPr>
          <w:i/>
        </w:rPr>
      </w:pPr>
      <w:r w:rsidRPr="00D8038F">
        <w:rPr>
          <w:i/>
        </w:rPr>
        <w:t>«Relacione los resultados de la medición anual de cada uno de los indicadores de gestión del proceso y realice el análisis de la variación en el tiempo»</w:t>
      </w:r>
    </w:p>
    <w:p w14:paraId="5826D9B8" w14:textId="77777777" w:rsidR="007B5C60" w:rsidRPr="009A63E5" w:rsidRDefault="007B5C60" w:rsidP="007B5C60"/>
    <w:p w14:paraId="657B4E32" w14:textId="77777777" w:rsidR="007B5C60" w:rsidRPr="009A63E5" w:rsidRDefault="007B5C60" w:rsidP="007B5C60">
      <w:r w:rsidRPr="009A63E5">
        <w:t xml:space="preserve">Tabla </w:t>
      </w:r>
      <w:r w:rsidR="00A31464">
        <w:fldChar w:fldCharType="begin"/>
      </w:r>
      <w:r w:rsidR="00A31464">
        <w:instrText xml:space="preserve"> SEQ Tabla \* ARABIC </w:instrText>
      </w:r>
      <w:r w:rsidR="00A31464">
        <w:fldChar w:fldCharType="separate"/>
      </w:r>
      <w:r>
        <w:rPr>
          <w:noProof/>
        </w:rPr>
        <w:t>4</w:t>
      </w:r>
      <w:r w:rsidR="00A31464">
        <w:rPr>
          <w:noProof/>
        </w:rPr>
        <w:fldChar w:fldCharType="end"/>
      </w:r>
      <w:r w:rsidRPr="009A63E5">
        <w:t>. Cumplimiento Indicadores de Gestión</w:t>
      </w:r>
    </w:p>
    <w:tbl>
      <w:tblPr>
        <w:tblStyle w:val="Tablaconcuadrcula1"/>
        <w:tblW w:w="5000" w:type="pct"/>
        <w:tblLook w:val="04A0" w:firstRow="1" w:lastRow="0" w:firstColumn="1" w:lastColumn="0" w:noHBand="0" w:noVBand="1"/>
      </w:tblPr>
      <w:tblGrid>
        <w:gridCol w:w="1941"/>
        <w:gridCol w:w="4571"/>
        <w:gridCol w:w="651"/>
        <w:gridCol w:w="651"/>
        <w:gridCol w:w="651"/>
        <w:gridCol w:w="651"/>
        <w:gridCol w:w="655"/>
      </w:tblGrid>
      <w:tr w:rsidR="007B5C60" w:rsidRPr="009A63E5" w14:paraId="59AED631" w14:textId="77777777" w:rsidTr="00E936BD">
        <w:trPr>
          <w:trHeight w:val="138"/>
          <w:tblHeader/>
        </w:trPr>
        <w:tc>
          <w:tcPr>
            <w:tcW w:w="994" w:type="pct"/>
            <w:vMerge w:val="restart"/>
            <w:shd w:val="clear" w:color="auto" w:fill="548235"/>
            <w:vAlign w:val="center"/>
          </w:tcPr>
          <w:p w14:paraId="4673B2A6" w14:textId="77777777" w:rsidR="007B5C60" w:rsidRPr="00990BB7" w:rsidRDefault="007B5C60" w:rsidP="00E936BD">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5F996604" w14:textId="77777777" w:rsidR="007B5C60" w:rsidRPr="00990BB7" w:rsidRDefault="007B5C60" w:rsidP="00E936BD">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1AEB8DE2" w14:textId="77777777" w:rsidR="007B5C60" w:rsidRPr="00990BB7" w:rsidRDefault="007B5C60" w:rsidP="00E936BD">
            <w:pPr>
              <w:jc w:val="center"/>
              <w:rPr>
                <w:b/>
                <w:color w:val="FFFFFF" w:themeColor="background1"/>
                <w:sz w:val="20"/>
              </w:rPr>
            </w:pPr>
            <w:r w:rsidRPr="00990BB7">
              <w:rPr>
                <w:b/>
                <w:color w:val="FFFFFF" w:themeColor="background1"/>
                <w:sz w:val="20"/>
              </w:rPr>
              <w:t>% CUMPLIMIENTO</w:t>
            </w:r>
          </w:p>
        </w:tc>
      </w:tr>
      <w:tr w:rsidR="007B5C60" w:rsidRPr="009A63E5" w14:paraId="69982E2A" w14:textId="77777777" w:rsidTr="00E936BD">
        <w:trPr>
          <w:trHeight w:val="70"/>
          <w:tblHeader/>
        </w:trPr>
        <w:tc>
          <w:tcPr>
            <w:tcW w:w="994" w:type="pct"/>
            <w:vMerge/>
            <w:shd w:val="clear" w:color="auto" w:fill="548235"/>
          </w:tcPr>
          <w:p w14:paraId="235BED65" w14:textId="77777777" w:rsidR="007B5C60" w:rsidRPr="00990BB7" w:rsidRDefault="007B5C60" w:rsidP="00E936BD">
            <w:pPr>
              <w:jc w:val="center"/>
              <w:rPr>
                <w:b/>
                <w:color w:val="FFFFFF" w:themeColor="background1"/>
                <w:sz w:val="20"/>
              </w:rPr>
            </w:pPr>
          </w:p>
        </w:tc>
        <w:tc>
          <w:tcPr>
            <w:tcW w:w="2339" w:type="pct"/>
            <w:vMerge/>
            <w:shd w:val="clear" w:color="auto" w:fill="548235"/>
          </w:tcPr>
          <w:p w14:paraId="18AEFC22" w14:textId="77777777" w:rsidR="007B5C60" w:rsidRPr="00990BB7" w:rsidRDefault="007B5C60" w:rsidP="00E936BD">
            <w:pPr>
              <w:jc w:val="center"/>
              <w:rPr>
                <w:b/>
                <w:color w:val="FFFFFF" w:themeColor="background1"/>
                <w:sz w:val="20"/>
              </w:rPr>
            </w:pPr>
          </w:p>
        </w:tc>
        <w:tc>
          <w:tcPr>
            <w:tcW w:w="333" w:type="pct"/>
            <w:shd w:val="clear" w:color="auto" w:fill="548235"/>
          </w:tcPr>
          <w:p w14:paraId="0C0B5FEC"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B6BA3B9"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5B74B284"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6F168A4"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16482AA1"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r>
      <w:tr w:rsidR="007B5C60" w:rsidRPr="009A63E5" w14:paraId="724DED76" w14:textId="77777777" w:rsidTr="00E936BD">
        <w:tc>
          <w:tcPr>
            <w:tcW w:w="994" w:type="pct"/>
          </w:tcPr>
          <w:p w14:paraId="0E2FECA2" w14:textId="77777777" w:rsidR="007B5C60" w:rsidRPr="005611B1" w:rsidRDefault="007B5C60" w:rsidP="00E936BD">
            <w:pPr>
              <w:rPr>
                <w:sz w:val="20"/>
              </w:rPr>
            </w:pPr>
          </w:p>
        </w:tc>
        <w:tc>
          <w:tcPr>
            <w:tcW w:w="2339" w:type="pct"/>
          </w:tcPr>
          <w:p w14:paraId="5F95C17D" w14:textId="77777777" w:rsidR="007B5C60" w:rsidRPr="005611B1" w:rsidRDefault="007B5C60" w:rsidP="00E936BD">
            <w:pPr>
              <w:rPr>
                <w:sz w:val="20"/>
              </w:rPr>
            </w:pPr>
          </w:p>
        </w:tc>
        <w:tc>
          <w:tcPr>
            <w:tcW w:w="333" w:type="pct"/>
          </w:tcPr>
          <w:p w14:paraId="0F2CD2EC" w14:textId="77777777" w:rsidR="007B5C60" w:rsidRPr="005611B1" w:rsidRDefault="007B5C60" w:rsidP="00E936BD">
            <w:pPr>
              <w:jc w:val="center"/>
              <w:rPr>
                <w:sz w:val="20"/>
              </w:rPr>
            </w:pPr>
          </w:p>
        </w:tc>
        <w:tc>
          <w:tcPr>
            <w:tcW w:w="333" w:type="pct"/>
          </w:tcPr>
          <w:p w14:paraId="45A45A89" w14:textId="77777777" w:rsidR="007B5C60" w:rsidRPr="005611B1" w:rsidRDefault="007B5C60" w:rsidP="00E936BD">
            <w:pPr>
              <w:jc w:val="center"/>
              <w:rPr>
                <w:sz w:val="20"/>
              </w:rPr>
            </w:pPr>
          </w:p>
        </w:tc>
        <w:tc>
          <w:tcPr>
            <w:tcW w:w="333" w:type="pct"/>
          </w:tcPr>
          <w:p w14:paraId="4D321974" w14:textId="77777777" w:rsidR="007B5C60" w:rsidRPr="005611B1" w:rsidRDefault="007B5C60" w:rsidP="00E936BD">
            <w:pPr>
              <w:jc w:val="center"/>
              <w:rPr>
                <w:sz w:val="20"/>
              </w:rPr>
            </w:pPr>
          </w:p>
        </w:tc>
        <w:tc>
          <w:tcPr>
            <w:tcW w:w="333" w:type="pct"/>
          </w:tcPr>
          <w:p w14:paraId="16074F42" w14:textId="77777777" w:rsidR="007B5C60" w:rsidRPr="005611B1" w:rsidRDefault="007B5C60" w:rsidP="00E936BD">
            <w:pPr>
              <w:jc w:val="center"/>
              <w:rPr>
                <w:sz w:val="20"/>
              </w:rPr>
            </w:pPr>
          </w:p>
        </w:tc>
        <w:tc>
          <w:tcPr>
            <w:tcW w:w="335" w:type="pct"/>
          </w:tcPr>
          <w:p w14:paraId="317861D5" w14:textId="77777777" w:rsidR="007B5C60" w:rsidRPr="005611B1" w:rsidRDefault="007B5C60" w:rsidP="00E936BD">
            <w:pPr>
              <w:jc w:val="center"/>
              <w:rPr>
                <w:sz w:val="20"/>
              </w:rPr>
            </w:pPr>
          </w:p>
        </w:tc>
      </w:tr>
      <w:tr w:rsidR="007B5C60" w:rsidRPr="009A63E5" w14:paraId="4F0183CC" w14:textId="77777777" w:rsidTr="00E936BD">
        <w:tc>
          <w:tcPr>
            <w:tcW w:w="994" w:type="pct"/>
          </w:tcPr>
          <w:p w14:paraId="329BB3D7" w14:textId="77777777" w:rsidR="007B5C60" w:rsidRPr="005611B1" w:rsidRDefault="007B5C60" w:rsidP="00E936BD">
            <w:pPr>
              <w:rPr>
                <w:sz w:val="20"/>
              </w:rPr>
            </w:pPr>
          </w:p>
        </w:tc>
        <w:tc>
          <w:tcPr>
            <w:tcW w:w="2339" w:type="pct"/>
          </w:tcPr>
          <w:p w14:paraId="1A4F0F35" w14:textId="77777777" w:rsidR="007B5C60" w:rsidRPr="005611B1" w:rsidRDefault="007B5C60" w:rsidP="00E936BD">
            <w:pPr>
              <w:rPr>
                <w:sz w:val="20"/>
              </w:rPr>
            </w:pPr>
          </w:p>
        </w:tc>
        <w:tc>
          <w:tcPr>
            <w:tcW w:w="333" w:type="pct"/>
          </w:tcPr>
          <w:p w14:paraId="66071E65" w14:textId="77777777" w:rsidR="007B5C60" w:rsidRPr="005611B1" w:rsidRDefault="007B5C60" w:rsidP="00E936BD">
            <w:pPr>
              <w:jc w:val="center"/>
              <w:rPr>
                <w:sz w:val="20"/>
              </w:rPr>
            </w:pPr>
          </w:p>
        </w:tc>
        <w:tc>
          <w:tcPr>
            <w:tcW w:w="333" w:type="pct"/>
          </w:tcPr>
          <w:p w14:paraId="3A260719" w14:textId="77777777" w:rsidR="007B5C60" w:rsidRPr="005611B1" w:rsidRDefault="007B5C60" w:rsidP="00E936BD">
            <w:pPr>
              <w:jc w:val="center"/>
              <w:rPr>
                <w:sz w:val="20"/>
              </w:rPr>
            </w:pPr>
          </w:p>
        </w:tc>
        <w:tc>
          <w:tcPr>
            <w:tcW w:w="333" w:type="pct"/>
          </w:tcPr>
          <w:p w14:paraId="5FEB0DF7" w14:textId="77777777" w:rsidR="007B5C60" w:rsidRPr="005611B1" w:rsidRDefault="007B5C60" w:rsidP="00E936BD">
            <w:pPr>
              <w:jc w:val="center"/>
              <w:rPr>
                <w:sz w:val="20"/>
              </w:rPr>
            </w:pPr>
          </w:p>
        </w:tc>
        <w:tc>
          <w:tcPr>
            <w:tcW w:w="333" w:type="pct"/>
          </w:tcPr>
          <w:p w14:paraId="5783AC4C" w14:textId="77777777" w:rsidR="007B5C60" w:rsidRPr="005611B1" w:rsidRDefault="007B5C60" w:rsidP="00E936BD">
            <w:pPr>
              <w:jc w:val="center"/>
              <w:rPr>
                <w:sz w:val="20"/>
              </w:rPr>
            </w:pPr>
          </w:p>
        </w:tc>
        <w:tc>
          <w:tcPr>
            <w:tcW w:w="335" w:type="pct"/>
          </w:tcPr>
          <w:p w14:paraId="7175CB34" w14:textId="77777777" w:rsidR="007B5C60" w:rsidRPr="005611B1" w:rsidRDefault="007B5C60" w:rsidP="00E936BD">
            <w:pPr>
              <w:jc w:val="center"/>
              <w:rPr>
                <w:sz w:val="20"/>
              </w:rPr>
            </w:pPr>
          </w:p>
        </w:tc>
      </w:tr>
      <w:tr w:rsidR="007B5C60" w:rsidRPr="009A63E5" w14:paraId="2173236D" w14:textId="77777777" w:rsidTr="00E936BD">
        <w:tc>
          <w:tcPr>
            <w:tcW w:w="994" w:type="pct"/>
          </w:tcPr>
          <w:p w14:paraId="082A1755" w14:textId="77777777" w:rsidR="007B5C60" w:rsidRPr="005611B1" w:rsidRDefault="007B5C60" w:rsidP="00E936BD">
            <w:pPr>
              <w:rPr>
                <w:sz w:val="20"/>
              </w:rPr>
            </w:pPr>
          </w:p>
        </w:tc>
        <w:tc>
          <w:tcPr>
            <w:tcW w:w="2339" w:type="pct"/>
          </w:tcPr>
          <w:p w14:paraId="51CDD2C6" w14:textId="77777777" w:rsidR="007B5C60" w:rsidRPr="005611B1" w:rsidRDefault="007B5C60" w:rsidP="00E936BD">
            <w:pPr>
              <w:rPr>
                <w:sz w:val="20"/>
              </w:rPr>
            </w:pPr>
          </w:p>
        </w:tc>
        <w:tc>
          <w:tcPr>
            <w:tcW w:w="333" w:type="pct"/>
          </w:tcPr>
          <w:p w14:paraId="601BC6ED" w14:textId="77777777" w:rsidR="007B5C60" w:rsidRPr="005611B1" w:rsidRDefault="007B5C60" w:rsidP="00E936BD">
            <w:pPr>
              <w:jc w:val="center"/>
              <w:rPr>
                <w:sz w:val="20"/>
              </w:rPr>
            </w:pPr>
          </w:p>
        </w:tc>
        <w:tc>
          <w:tcPr>
            <w:tcW w:w="333" w:type="pct"/>
          </w:tcPr>
          <w:p w14:paraId="24AB5980" w14:textId="77777777" w:rsidR="007B5C60" w:rsidRPr="005611B1" w:rsidRDefault="007B5C60" w:rsidP="00E936BD">
            <w:pPr>
              <w:jc w:val="center"/>
              <w:rPr>
                <w:sz w:val="20"/>
              </w:rPr>
            </w:pPr>
          </w:p>
        </w:tc>
        <w:tc>
          <w:tcPr>
            <w:tcW w:w="333" w:type="pct"/>
          </w:tcPr>
          <w:p w14:paraId="5C955073" w14:textId="77777777" w:rsidR="007B5C60" w:rsidRPr="005611B1" w:rsidRDefault="007B5C60" w:rsidP="00E936BD">
            <w:pPr>
              <w:jc w:val="center"/>
              <w:rPr>
                <w:sz w:val="20"/>
              </w:rPr>
            </w:pPr>
          </w:p>
        </w:tc>
        <w:tc>
          <w:tcPr>
            <w:tcW w:w="333" w:type="pct"/>
          </w:tcPr>
          <w:p w14:paraId="673C3A85" w14:textId="77777777" w:rsidR="007B5C60" w:rsidRPr="005611B1" w:rsidRDefault="007B5C60" w:rsidP="00E936BD">
            <w:pPr>
              <w:jc w:val="center"/>
              <w:rPr>
                <w:sz w:val="20"/>
              </w:rPr>
            </w:pPr>
          </w:p>
        </w:tc>
        <w:tc>
          <w:tcPr>
            <w:tcW w:w="335" w:type="pct"/>
          </w:tcPr>
          <w:p w14:paraId="0C9DEBFE" w14:textId="77777777" w:rsidR="007B5C60" w:rsidRPr="005611B1" w:rsidRDefault="007B5C60" w:rsidP="00E936BD">
            <w:pPr>
              <w:jc w:val="center"/>
              <w:rPr>
                <w:sz w:val="20"/>
              </w:rPr>
            </w:pPr>
          </w:p>
        </w:tc>
      </w:tr>
    </w:tbl>
    <w:p w14:paraId="5922D042" w14:textId="16F75F0F" w:rsidR="007B5C60" w:rsidRPr="009A63E5" w:rsidRDefault="007B5C60" w:rsidP="007B5C60">
      <w:r w:rsidRPr="009A63E5">
        <w:t xml:space="preserve">Fuente: </w:t>
      </w:r>
      <w:r>
        <w:t xml:space="preserve">Extensión. </w:t>
      </w:r>
      <w:r w:rsidRPr="009A63E5">
        <w:t xml:space="preserve"> Año</w:t>
      </w:r>
      <w:r w:rsidR="00411FBB">
        <w:t xml:space="preserve"> </w:t>
      </w:r>
      <w:proofErr w:type="spellStart"/>
      <w:r w:rsidR="00411FBB">
        <w:t>xxxx</w:t>
      </w:r>
      <w:proofErr w:type="spellEnd"/>
    </w:p>
    <w:p w14:paraId="279C4EA4" w14:textId="77777777" w:rsidR="007B5C60" w:rsidRPr="009A63E5" w:rsidRDefault="007B5C60" w:rsidP="007B5C60"/>
    <w:p w14:paraId="35F67FC5" w14:textId="77777777" w:rsidR="007B5C60" w:rsidRPr="009A63E5" w:rsidRDefault="007B5C60" w:rsidP="007B5C60"/>
    <w:p w14:paraId="4C907AEA" w14:textId="77777777" w:rsidR="007B5C60" w:rsidRPr="009A63E5" w:rsidRDefault="007B5C60" w:rsidP="003B0A6E">
      <w:pPr>
        <w:pStyle w:val="Ttulo2"/>
        <w:spacing w:after="240"/>
      </w:pPr>
      <w:bookmarkStart w:id="15" w:name="_Toc183685167"/>
      <w:bookmarkStart w:id="16" w:name="_Toc191023679"/>
      <w:r>
        <w:t>LOGROS</w:t>
      </w:r>
      <w:bookmarkEnd w:id="15"/>
      <w:bookmarkEnd w:id="16"/>
    </w:p>
    <w:p w14:paraId="5DC82E62" w14:textId="77777777" w:rsidR="007B5C60" w:rsidRDefault="007B5C60" w:rsidP="007B5C60">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63A85B76" w14:textId="77777777" w:rsidR="007B5C60" w:rsidRDefault="007B5C60" w:rsidP="007B5C60">
      <w:pPr>
        <w:rPr>
          <w:i/>
          <w:iCs/>
        </w:rPr>
      </w:pPr>
    </w:p>
    <w:p w14:paraId="4CC9B35B" w14:textId="10EF77D3" w:rsidR="007B5C60" w:rsidRPr="00171BE5" w:rsidRDefault="007B5C60" w:rsidP="007B5C60">
      <w:pPr>
        <w:rPr>
          <w:i/>
          <w:iCs/>
        </w:rPr>
      </w:pPr>
      <w:r>
        <w:rPr>
          <w:i/>
          <w:iCs/>
        </w:rPr>
        <w:t xml:space="preserve">Adicionalmente describir los avances obtenidos frente a los retos establecidos en la rendición de cuentas </w:t>
      </w:r>
      <w:r w:rsidR="00D91755">
        <w:rPr>
          <w:i/>
          <w:iCs/>
        </w:rPr>
        <w:t>(</w:t>
      </w:r>
      <w:r w:rsidR="00247CE6">
        <w:rPr>
          <w:i/>
          <w:iCs/>
        </w:rPr>
        <w:t xml:space="preserve">respecto al </w:t>
      </w:r>
      <w:r w:rsidR="0072651C">
        <w:rPr>
          <w:i/>
          <w:iCs/>
        </w:rPr>
        <w:t>año anterior al evaluado</w:t>
      </w:r>
      <w:r w:rsidR="00D91755">
        <w:rPr>
          <w:i/>
          <w:iCs/>
        </w:rPr>
        <w:t>)</w:t>
      </w:r>
      <w:r w:rsidR="003C5F78">
        <w:rPr>
          <w:i/>
          <w:iCs/>
        </w:rPr>
        <w:t>, por ejemplo</w:t>
      </w:r>
      <w:bookmarkStart w:id="17" w:name="_GoBack"/>
      <w:bookmarkEnd w:id="17"/>
      <w:r>
        <w:rPr>
          <w:i/>
          <w:iCs/>
        </w:rPr>
        <w:t xml:space="preserve">: </w:t>
      </w:r>
    </w:p>
    <w:p w14:paraId="70F27CB4" w14:textId="77777777" w:rsidR="007B5C60" w:rsidRDefault="007B5C60" w:rsidP="007B5C60"/>
    <w:p w14:paraId="43EF2B5E" w14:textId="1BF77583" w:rsidR="007B5C60" w:rsidRPr="003C5F78" w:rsidRDefault="007B5C60" w:rsidP="007B5C60">
      <w:pPr>
        <w:pStyle w:val="Prrafodelista"/>
        <w:numPr>
          <w:ilvl w:val="0"/>
          <w:numId w:val="16"/>
        </w:numPr>
        <w:rPr>
          <w:i/>
        </w:rPr>
      </w:pPr>
      <w:r w:rsidRPr="003C5F78">
        <w:rPr>
          <w:i/>
        </w:rPr>
        <w:t>Organización y desarrollo del II Congreso Internacional de Turismo, Patrimonio y Sociedad</w:t>
      </w:r>
    </w:p>
    <w:p w14:paraId="647E231F" w14:textId="551CCD10" w:rsidR="007B5C60" w:rsidRPr="003C5F78" w:rsidRDefault="007B5C60" w:rsidP="007B5C60">
      <w:pPr>
        <w:pStyle w:val="Prrafodelista"/>
        <w:numPr>
          <w:ilvl w:val="0"/>
          <w:numId w:val="16"/>
        </w:numPr>
        <w:rPr>
          <w:i/>
        </w:rPr>
      </w:pPr>
      <w:r w:rsidRPr="003C5F78">
        <w:rPr>
          <w:i/>
        </w:rPr>
        <w:t>Organización y desarrollo de la II carrera Corre por un Sueño</w:t>
      </w:r>
    </w:p>
    <w:p w14:paraId="7052D6AC" w14:textId="0368E7D1" w:rsidR="007B5C60" w:rsidRPr="003C5F78" w:rsidRDefault="007B5C60" w:rsidP="007B5C60">
      <w:pPr>
        <w:pStyle w:val="Prrafodelista"/>
        <w:numPr>
          <w:ilvl w:val="0"/>
          <w:numId w:val="16"/>
        </w:numPr>
        <w:rPr>
          <w:i/>
        </w:rPr>
      </w:pPr>
      <w:r w:rsidRPr="003C5F78">
        <w:rPr>
          <w:i/>
        </w:rPr>
        <w:t>Incrementar alianzas y ofertas de formación continua</w:t>
      </w:r>
    </w:p>
    <w:p w14:paraId="68D0C775" w14:textId="134853D5" w:rsidR="007B5C60" w:rsidRPr="003C5F78" w:rsidRDefault="007B5C60" w:rsidP="007B5C60">
      <w:pPr>
        <w:pStyle w:val="Prrafodelista"/>
        <w:numPr>
          <w:ilvl w:val="0"/>
          <w:numId w:val="16"/>
        </w:numPr>
        <w:rPr>
          <w:i/>
        </w:rPr>
      </w:pPr>
      <w:r w:rsidRPr="003C5F78">
        <w:rPr>
          <w:i/>
        </w:rPr>
        <w:t>Fortalecer el área de innovación en la Institución</w:t>
      </w:r>
    </w:p>
    <w:p w14:paraId="3219EDB7" w14:textId="66D34DAB" w:rsidR="007B5C60" w:rsidRPr="003C5F78" w:rsidRDefault="007B5C60" w:rsidP="007B5C60">
      <w:pPr>
        <w:pStyle w:val="Prrafodelista"/>
        <w:numPr>
          <w:ilvl w:val="0"/>
          <w:numId w:val="16"/>
        </w:numPr>
        <w:rPr>
          <w:i/>
        </w:rPr>
      </w:pPr>
      <w:r w:rsidRPr="003C5F78">
        <w:rPr>
          <w:i/>
        </w:rPr>
        <w:t>Aumento en el número de convenios y estudiantes en sitio de prácticas</w:t>
      </w:r>
    </w:p>
    <w:p w14:paraId="7DBBCCB0" w14:textId="24C6841C" w:rsidR="007B5C60" w:rsidRPr="003C5F78" w:rsidRDefault="007B5C60" w:rsidP="007B5C60">
      <w:pPr>
        <w:pStyle w:val="Prrafodelista"/>
        <w:numPr>
          <w:ilvl w:val="0"/>
          <w:numId w:val="16"/>
        </w:numPr>
        <w:rPr>
          <w:i/>
        </w:rPr>
      </w:pPr>
      <w:r w:rsidRPr="003C5F78">
        <w:rPr>
          <w:i/>
        </w:rPr>
        <w:t>Ampliar la articulación media técnica mediante alianzas estratégicas con las instituciones educativas de básica secundaria para todos los programas de la institución</w:t>
      </w:r>
    </w:p>
    <w:p w14:paraId="5F79D6AA" w14:textId="12F8BD42" w:rsidR="007B5C60" w:rsidRPr="003C5F78" w:rsidRDefault="007B5C60" w:rsidP="007B5C60">
      <w:pPr>
        <w:pStyle w:val="Prrafodelista"/>
        <w:numPr>
          <w:ilvl w:val="0"/>
          <w:numId w:val="16"/>
        </w:numPr>
        <w:rPr>
          <w:i/>
        </w:rPr>
      </w:pPr>
      <w:r w:rsidRPr="003C5F78">
        <w:rPr>
          <w:i/>
        </w:rPr>
        <w:t>Incrementar la participación de Umayor en solución de asuntos de ciudad y departamentales por medio de proyectos de impacto</w:t>
      </w:r>
      <w:r w:rsidR="00D91755" w:rsidRPr="003C5F78">
        <w:rPr>
          <w:i/>
        </w:rPr>
        <w:t>.</w:t>
      </w:r>
    </w:p>
    <w:p w14:paraId="5B66D339" w14:textId="50A9015B" w:rsidR="00D91755" w:rsidRPr="003C5F78" w:rsidRDefault="00D91755" w:rsidP="007B5C60">
      <w:pPr>
        <w:pStyle w:val="Prrafodelista"/>
        <w:numPr>
          <w:ilvl w:val="0"/>
          <w:numId w:val="16"/>
        </w:numPr>
        <w:rPr>
          <w:i/>
        </w:rPr>
      </w:pPr>
      <w:r w:rsidRPr="003C5F78">
        <w:rPr>
          <w:i/>
        </w:rPr>
        <w:t>….</w:t>
      </w:r>
    </w:p>
    <w:p w14:paraId="70EF6424" w14:textId="77777777" w:rsidR="007B5C60" w:rsidRDefault="007B5C60" w:rsidP="007B5C60"/>
    <w:p w14:paraId="30711233" w14:textId="77777777" w:rsidR="007B5C60" w:rsidRDefault="007B5C60" w:rsidP="007B5C60"/>
    <w:p w14:paraId="4CADCB87" w14:textId="77777777" w:rsidR="007B5C60" w:rsidRPr="009A63E5" w:rsidRDefault="007B5C60" w:rsidP="007B5C60"/>
    <w:p w14:paraId="495F97D4" w14:textId="77777777" w:rsidR="007B5C60" w:rsidRPr="009A63E5" w:rsidRDefault="007B5C60" w:rsidP="007B5C60">
      <w:pPr>
        <w:pStyle w:val="Ttulo2"/>
      </w:pPr>
      <w:bookmarkStart w:id="18" w:name="_Toc183685168"/>
      <w:bookmarkStart w:id="19" w:name="_Toc191023680"/>
      <w:r w:rsidRPr="009A63E5">
        <w:t>ACCIONES DE MEJORA</w:t>
      </w:r>
      <w:bookmarkEnd w:id="18"/>
      <w:bookmarkEnd w:id="19"/>
      <w:r w:rsidRPr="009A63E5">
        <w:t xml:space="preserve">  </w:t>
      </w:r>
    </w:p>
    <w:p w14:paraId="73508252" w14:textId="43D47B40" w:rsidR="007B5C60" w:rsidRDefault="007B5C60" w:rsidP="007B5C60">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w:t>
      </w:r>
      <w:r w:rsidR="00C67737">
        <w:rPr>
          <w:i/>
          <w:iCs/>
        </w:rPr>
        <w:t>ceso se</w:t>
      </w:r>
      <w:r w:rsidRPr="00171BE5">
        <w:rPr>
          <w:i/>
          <w:iCs/>
        </w:rPr>
        <w:t>gún corresponda.</w:t>
      </w:r>
    </w:p>
    <w:p w14:paraId="72A4699D" w14:textId="77777777" w:rsidR="007B5C60" w:rsidRDefault="007B5C60" w:rsidP="007B5C60"/>
    <w:p w14:paraId="2874A68B" w14:textId="77777777" w:rsidR="007B5C60" w:rsidRDefault="007B5C60" w:rsidP="007B5C60"/>
    <w:p w14:paraId="1E25FBBD" w14:textId="77777777" w:rsidR="007B5C60" w:rsidRPr="009A63E5" w:rsidRDefault="007B5C60" w:rsidP="007B5C60">
      <w:pPr>
        <w:pStyle w:val="Ttulo2"/>
      </w:pPr>
      <w:bookmarkStart w:id="20" w:name="_Toc183685169"/>
      <w:bookmarkStart w:id="21" w:name="_Toc191023681"/>
      <w:r w:rsidRPr="009A63E5">
        <w:t>DESAFÍOS, NECESIDADES Y PROPUESTAS DE SOLUCIÓN</w:t>
      </w:r>
      <w:bookmarkEnd w:id="20"/>
      <w:bookmarkEnd w:id="21"/>
    </w:p>
    <w:p w14:paraId="323741F3" w14:textId="77777777" w:rsidR="007B5C60" w:rsidRDefault="007B5C60" w:rsidP="007B5C60">
      <w:r w:rsidRPr="009A63E5">
        <w:t>«</w:t>
      </w:r>
      <w:r w:rsidRPr="00C67737">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r w:rsidRPr="009A63E5">
        <w:t>»</w:t>
      </w:r>
    </w:p>
    <w:p w14:paraId="0CE9DB47" w14:textId="77777777" w:rsidR="007B5C60" w:rsidRDefault="007B5C60" w:rsidP="007B5C60"/>
    <w:p w14:paraId="4296A269" w14:textId="77777777" w:rsidR="007B5C60" w:rsidRPr="009A63E5" w:rsidRDefault="007B5C60" w:rsidP="007B5C60"/>
    <w:p w14:paraId="27E17B60" w14:textId="77777777" w:rsidR="007B5C60" w:rsidRPr="009A63E5" w:rsidRDefault="007B5C60" w:rsidP="007B5C60">
      <w:r w:rsidRPr="009A63E5">
        <w:t xml:space="preserve">Tabla </w:t>
      </w:r>
      <w:r w:rsidR="00A31464">
        <w:fldChar w:fldCharType="begin"/>
      </w:r>
      <w:r w:rsidR="00A31464">
        <w:instrText xml:space="preserve"> SEQ Tabla \* ARABIC </w:instrText>
      </w:r>
      <w:r w:rsidR="00A31464">
        <w:fldChar w:fldCharType="separate"/>
      </w:r>
      <w:r>
        <w:rPr>
          <w:noProof/>
        </w:rPr>
        <w:t>6</w:t>
      </w:r>
      <w:r w:rsidR="00A31464">
        <w:rPr>
          <w:noProof/>
        </w:rPr>
        <w:fldChar w:fldCharType="end"/>
      </w:r>
      <w:r w:rsidRPr="009A63E5">
        <w:t>. Desafíos y Propuestas de Solución</w:t>
      </w:r>
    </w:p>
    <w:tbl>
      <w:tblPr>
        <w:tblStyle w:val="Tablaconcuadrcula1"/>
        <w:tblW w:w="5000" w:type="pct"/>
        <w:tblLook w:val="04A0" w:firstRow="1" w:lastRow="0" w:firstColumn="1" w:lastColumn="0" w:noHBand="0" w:noVBand="1"/>
      </w:tblPr>
      <w:tblGrid>
        <w:gridCol w:w="3752"/>
        <w:gridCol w:w="3752"/>
        <w:gridCol w:w="2267"/>
      </w:tblGrid>
      <w:tr w:rsidR="007B5C60" w:rsidRPr="009A63E5" w14:paraId="706EFF84" w14:textId="77777777" w:rsidTr="00E936BD">
        <w:trPr>
          <w:trHeight w:val="397"/>
          <w:tblHeader/>
        </w:trPr>
        <w:tc>
          <w:tcPr>
            <w:tcW w:w="1920" w:type="pct"/>
            <w:shd w:val="clear" w:color="auto" w:fill="548235"/>
            <w:vAlign w:val="center"/>
          </w:tcPr>
          <w:p w14:paraId="1046D490"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0855651E"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4F14EA58"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TIEMPO DE EJECUCIÓN</w:t>
            </w:r>
          </w:p>
        </w:tc>
      </w:tr>
      <w:tr w:rsidR="007B5C60" w:rsidRPr="009A63E5" w14:paraId="7FA2F6D4" w14:textId="77777777" w:rsidTr="00E936BD">
        <w:tc>
          <w:tcPr>
            <w:tcW w:w="1920" w:type="pct"/>
          </w:tcPr>
          <w:p w14:paraId="6D4D6B14" w14:textId="77777777" w:rsidR="007B5C60" w:rsidRPr="005611B1" w:rsidRDefault="007B5C60" w:rsidP="00E936BD">
            <w:pPr>
              <w:rPr>
                <w:sz w:val="20"/>
                <w:szCs w:val="20"/>
              </w:rPr>
            </w:pPr>
          </w:p>
        </w:tc>
        <w:tc>
          <w:tcPr>
            <w:tcW w:w="1920" w:type="pct"/>
          </w:tcPr>
          <w:p w14:paraId="4E11CF7B" w14:textId="77777777" w:rsidR="007B5C60" w:rsidRPr="005611B1" w:rsidRDefault="007B5C60" w:rsidP="00E936BD">
            <w:pPr>
              <w:rPr>
                <w:sz w:val="20"/>
                <w:szCs w:val="20"/>
              </w:rPr>
            </w:pPr>
          </w:p>
        </w:tc>
        <w:sdt>
          <w:sdtPr>
            <w:rPr>
              <w:sz w:val="20"/>
              <w:szCs w:val="20"/>
            </w:rPr>
            <w:alias w:val="Largo plazo"/>
            <w:tag w:val="Largo plazo"/>
            <w:id w:val="326019149"/>
            <w:placeholder>
              <w:docPart w:val="7997261EF71842FBADA4163E318E09D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C518D35"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1321CFE0" w14:textId="77777777" w:rsidTr="00E936BD">
        <w:tc>
          <w:tcPr>
            <w:tcW w:w="1920" w:type="pct"/>
          </w:tcPr>
          <w:p w14:paraId="29E41548" w14:textId="77777777" w:rsidR="007B5C60" w:rsidRPr="005611B1" w:rsidRDefault="007B5C60" w:rsidP="00E936BD">
            <w:pPr>
              <w:rPr>
                <w:sz w:val="20"/>
                <w:szCs w:val="20"/>
              </w:rPr>
            </w:pPr>
          </w:p>
        </w:tc>
        <w:tc>
          <w:tcPr>
            <w:tcW w:w="1920" w:type="pct"/>
          </w:tcPr>
          <w:p w14:paraId="2E114526" w14:textId="77777777" w:rsidR="007B5C60" w:rsidRPr="005611B1" w:rsidRDefault="007B5C60" w:rsidP="00E936BD">
            <w:pPr>
              <w:rPr>
                <w:sz w:val="20"/>
                <w:szCs w:val="20"/>
              </w:rPr>
            </w:pPr>
          </w:p>
        </w:tc>
        <w:sdt>
          <w:sdtPr>
            <w:rPr>
              <w:sz w:val="20"/>
              <w:szCs w:val="20"/>
            </w:rPr>
            <w:alias w:val="Largo plazo"/>
            <w:tag w:val="Largo plazo"/>
            <w:id w:val="-1107882520"/>
            <w:placeholder>
              <w:docPart w:val="C1C4CA0324464A3EB8E21DFC65C89ED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967C0C"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36367575" w14:textId="77777777" w:rsidTr="00E936BD">
        <w:tc>
          <w:tcPr>
            <w:tcW w:w="1920" w:type="pct"/>
          </w:tcPr>
          <w:p w14:paraId="13306CFD" w14:textId="77777777" w:rsidR="007B5C60" w:rsidRPr="005611B1" w:rsidRDefault="007B5C60" w:rsidP="00E936BD">
            <w:pPr>
              <w:rPr>
                <w:sz w:val="20"/>
                <w:szCs w:val="20"/>
              </w:rPr>
            </w:pPr>
          </w:p>
        </w:tc>
        <w:tc>
          <w:tcPr>
            <w:tcW w:w="1920" w:type="pct"/>
          </w:tcPr>
          <w:p w14:paraId="43D1EA9F" w14:textId="77777777" w:rsidR="007B5C60" w:rsidRPr="005611B1" w:rsidRDefault="007B5C60" w:rsidP="00E936BD">
            <w:pPr>
              <w:rPr>
                <w:sz w:val="20"/>
                <w:szCs w:val="20"/>
              </w:rPr>
            </w:pPr>
          </w:p>
        </w:tc>
        <w:sdt>
          <w:sdtPr>
            <w:rPr>
              <w:sz w:val="20"/>
              <w:szCs w:val="20"/>
            </w:rPr>
            <w:alias w:val="Largo plazo"/>
            <w:tag w:val="Largo plazo"/>
            <w:id w:val="1856539871"/>
            <w:placeholder>
              <w:docPart w:val="02CD1493157F4862880315B46FC44D7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229EE4"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35055671" w14:textId="77777777" w:rsidTr="00E936BD">
        <w:tc>
          <w:tcPr>
            <w:tcW w:w="1920" w:type="pct"/>
          </w:tcPr>
          <w:p w14:paraId="6244E12B" w14:textId="77777777" w:rsidR="007B5C60" w:rsidRPr="005611B1" w:rsidRDefault="007B5C60" w:rsidP="00E936BD">
            <w:pPr>
              <w:rPr>
                <w:sz w:val="20"/>
                <w:szCs w:val="20"/>
              </w:rPr>
            </w:pPr>
          </w:p>
        </w:tc>
        <w:tc>
          <w:tcPr>
            <w:tcW w:w="1920" w:type="pct"/>
          </w:tcPr>
          <w:p w14:paraId="077F1C65" w14:textId="77777777" w:rsidR="007B5C60" w:rsidRPr="005611B1" w:rsidRDefault="007B5C60" w:rsidP="00E936BD">
            <w:pPr>
              <w:rPr>
                <w:sz w:val="20"/>
                <w:szCs w:val="20"/>
              </w:rPr>
            </w:pPr>
          </w:p>
        </w:tc>
        <w:sdt>
          <w:sdtPr>
            <w:rPr>
              <w:sz w:val="20"/>
              <w:szCs w:val="20"/>
            </w:rPr>
            <w:alias w:val="Largo plazo"/>
            <w:tag w:val="Largo plazo"/>
            <w:id w:val="-231923778"/>
            <w:placeholder>
              <w:docPart w:val="18424DCC451E4247957A4C46BB44E19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32710624"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6EF864DA" w14:textId="77777777" w:rsidTr="00E936BD">
        <w:tc>
          <w:tcPr>
            <w:tcW w:w="1920" w:type="pct"/>
          </w:tcPr>
          <w:p w14:paraId="28D1EBD8" w14:textId="77777777" w:rsidR="007B5C60" w:rsidRPr="005611B1" w:rsidRDefault="007B5C60" w:rsidP="00E936BD">
            <w:pPr>
              <w:rPr>
                <w:sz w:val="20"/>
                <w:szCs w:val="20"/>
              </w:rPr>
            </w:pPr>
          </w:p>
        </w:tc>
        <w:tc>
          <w:tcPr>
            <w:tcW w:w="1920" w:type="pct"/>
          </w:tcPr>
          <w:p w14:paraId="18517930" w14:textId="77777777" w:rsidR="007B5C60" w:rsidRPr="005611B1" w:rsidRDefault="007B5C60" w:rsidP="00E936BD">
            <w:pPr>
              <w:rPr>
                <w:sz w:val="20"/>
                <w:szCs w:val="20"/>
              </w:rPr>
            </w:pPr>
          </w:p>
        </w:tc>
        <w:sdt>
          <w:sdtPr>
            <w:rPr>
              <w:sz w:val="20"/>
              <w:szCs w:val="20"/>
            </w:rPr>
            <w:alias w:val="Largo plazo"/>
            <w:tag w:val="Largo plazo"/>
            <w:id w:val="-506054154"/>
            <w:placeholder>
              <w:docPart w:val="9FCA0EF3EF184D8FA95ECB6E9564807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8A2F75D" w14:textId="77777777" w:rsidR="007B5C60" w:rsidRPr="005611B1" w:rsidRDefault="007B5C60" w:rsidP="00E936BD">
                <w:pPr>
                  <w:rPr>
                    <w:sz w:val="20"/>
                    <w:szCs w:val="20"/>
                  </w:rPr>
                </w:pPr>
                <w:r w:rsidRPr="005611B1">
                  <w:rPr>
                    <w:sz w:val="20"/>
                    <w:szCs w:val="20"/>
                  </w:rPr>
                  <w:t>Elija un elemento.</w:t>
                </w:r>
              </w:p>
            </w:tc>
          </w:sdtContent>
        </w:sdt>
      </w:tr>
    </w:tbl>
    <w:p w14:paraId="4A41F6A1" w14:textId="75FE91BC" w:rsidR="007B5C60" w:rsidRDefault="007B5C60" w:rsidP="007B5C60">
      <w:r w:rsidRPr="009A63E5">
        <w:t xml:space="preserve">Fuente: </w:t>
      </w:r>
      <w:r w:rsidR="00A269D5">
        <w:t>Extensión.</w:t>
      </w:r>
      <w:r w:rsidRPr="009A63E5">
        <w:t xml:space="preserve"> Año</w:t>
      </w:r>
      <w:r w:rsidR="00C85258">
        <w:t xml:space="preserve"> </w:t>
      </w:r>
      <w:proofErr w:type="spellStart"/>
      <w:r w:rsidR="00C85258">
        <w:t>xxxx</w:t>
      </w:r>
      <w:proofErr w:type="spellEnd"/>
    </w:p>
    <w:p w14:paraId="5F9F6D02" w14:textId="77777777" w:rsidR="007B5C60" w:rsidRPr="009A63E5" w:rsidRDefault="007B5C60" w:rsidP="007B5C60"/>
    <w:p w14:paraId="0225BC7F" w14:textId="77777777" w:rsidR="007B5C60" w:rsidRPr="009A63E5" w:rsidRDefault="007B5C60" w:rsidP="007B5C60">
      <w:r w:rsidRPr="009A63E5">
        <w:t xml:space="preserve">Tabla </w:t>
      </w:r>
      <w:r w:rsidR="00A31464">
        <w:fldChar w:fldCharType="begin"/>
      </w:r>
      <w:r w:rsidR="00A31464">
        <w:instrText xml:space="preserve"> SEQ Tabla \* ARABIC </w:instrText>
      </w:r>
      <w:r w:rsidR="00A31464">
        <w:fldChar w:fldCharType="separate"/>
      </w:r>
      <w:r>
        <w:rPr>
          <w:noProof/>
        </w:rPr>
        <w:t>7</w:t>
      </w:r>
      <w:r w:rsidR="00A31464">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257"/>
        <w:gridCol w:w="3258"/>
        <w:gridCol w:w="3256"/>
      </w:tblGrid>
      <w:tr w:rsidR="007B5C60" w:rsidRPr="0084061A" w14:paraId="578BE530" w14:textId="77777777" w:rsidTr="00E936BD">
        <w:trPr>
          <w:trHeight w:val="397"/>
          <w:tblHeader/>
        </w:trPr>
        <w:tc>
          <w:tcPr>
            <w:tcW w:w="1667" w:type="pct"/>
            <w:shd w:val="clear" w:color="auto" w:fill="548235"/>
            <w:vAlign w:val="center"/>
          </w:tcPr>
          <w:p w14:paraId="7CBD14A6" w14:textId="77777777" w:rsidR="007B5C60" w:rsidRPr="00990BB7" w:rsidRDefault="007B5C60" w:rsidP="00E936BD">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7CCE0D34" w14:textId="77777777" w:rsidR="007B5C60" w:rsidRPr="00990BB7" w:rsidRDefault="007B5C60" w:rsidP="00E936BD">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07DD8033" w14:textId="77777777" w:rsidR="007B5C60" w:rsidRPr="00990BB7" w:rsidRDefault="007B5C60" w:rsidP="00E936BD">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7B5C60" w:rsidRPr="0084061A" w14:paraId="049C1F76" w14:textId="77777777" w:rsidTr="00E936BD">
        <w:tc>
          <w:tcPr>
            <w:tcW w:w="1667" w:type="pct"/>
          </w:tcPr>
          <w:p w14:paraId="2CE45946" w14:textId="77777777" w:rsidR="007B5C60" w:rsidRPr="0084061A" w:rsidRDefault="007B5C60" w:rsidP="00E936BD">
            <w:pPr>
              <w:rPr>
                <w:sz w:val="18"/>
              </w:rPr>
            </w:pPr>
          </w:p>
        </w:tc>
        <w:tc>
          <w:tcPr>
            <w:tcW w:w="1667" w:type="pct"/>
          </w:tcPr>
          <w:p w14:paraId="4F41AF6A" w14:textId="77777777" w:rsidR="007B5C60" w:rsidRPr="0084061A" w:rsidRDefault="007B5C60" w:rsidP="00E936BD">
            <w:pPr>
              <w:rPr>
                <w:sz w:val="18"/>
              </w:rPr>
            </w:pPr>
          </w:p>
        </w:tc>
        <w:tc>
          <w:tcPr>
            <w:tcW w:w="1667" w:type="pct"/>
          </w:tcPr>
          <w:p w14:paraId="25F35F4F" w14:textId="77777777" w:rsidR="007B5C60" w:rsidRPr="0084061A" w:rsidRDefault="007B5C60" w:rsidP="00E936BD">
            <w:pPr>
              <w:rPr>
                <w:sz w:val="18"/>
              </w:rPr>
            </w:pPr>
          </w:p>
        </w:tc>
      </w:tr>
      <w:tr w:rsidR="007B5C60" w:rsidRPr="0084061A" w14:paraId="7278516A" w14:textId="77777777" w:rsidTr="00E936BD">
        <w:tc>
          <w:tcPr>
            <w:tcW w:w="1667" w:type="pct"/>
          </w:tcPr>
          <w:p w14:paraId="746FA976" w14:textId="77777777" w:rsidR="007B5C60" w:rsidRPr="0084061A" w:rsidRDefault="007B5C60" w:rsidP="00E936BD">
            <w:pPr>
              <w:rPr>
                <w:sz w:val="18"/>
              </w:rPr>
            </w:pPr>
          </w:p>
        </w:tc>
        <w:tc>
          <w:tcPr>
            <w:tcW w:w="1667" w:type="pct"/>
          </w:tcPr>
          <w:p w14:paraId="7AC50B86" w14:textId="77777777" w:rsidR="007B5C60" w:rsidRPr="0084061A" w:rsidRDefault="007B5C60" w:rsidP="00E936BD">
            <w:pPr>
              <w:rPr>
                <w:sz w:val="18"/>
              </w:rPr>
            </w:pPr>
          </w:p>
        </w:tc>
        <w:tc>
          <w:tcPr>
            <w:tcW w:w="1667" w:type="pct"/>
          </w:tcPr>
          <w:p w14:paraId="74581707" w14:textId="77777777" w:rsidR="007B5C60" w:rsidRPr="0084061A" w:rsidRDefault="007B5C60" w:rsidP="00E936BD">
            <w:pPr>
              <w:rPr>
                <w:sz w:val="18"/>
              </w:rPr>
            </w:pPr>
          </w:p>
        </w:tc>
      </w:tr>
      <w:tr w:rsidR="007B5C60" w:rsidRPr="0084061A" w14:paraId="0016E0C5" w14:textId="77777777" w:rsidTr="00E936BD">
        <w:tc>
          <w:tcPr>
            <w:tcW w:w="1667" w:type="pct"/>
          </w:tcPr>
          <w:p w14:paraId="0CD842AD" w14:textId="77777777" w:rsidR="007B5C60" w:rsidRPr="0084061A" w:rsidRDefault="007B5C60" w:rsidP="00E936BD">
            <w:pPr>
              <w:rPr>
                <w:sz w:val="18"/>
              </w:rPr>
            </w:pPr>
          </w:p>
        </w:tc>
        <w:tc>
          <w:tcPr>
            <w:tcW w:w="1667" w:type="pct"/>
          </w:tcPr>
          <w:p w14:paraId="5F82A15D" w14:textId="77777777" w:rsidR="007B5C60" w:rsidRPr="0084061A" w:rsidRDefault="007B5C60" w:rsidP="00E936BD">
            <w:pPr>
              <w:rPr>
                <w:sz w:val="18"/>
              </w:rPr>
            </w:pPr>
          </w:p>
        </w:tc>
        <w:tc>
          <w:tcPr>
            <w:tcW w:w="1667" w:type="pct"/>
          </w:tcPr>
          <w:p w14:paraId="317567AB" w14:textId="77777777" w:rsidR="007B5C60" w:rsidRPr="0084061A" w:rsidRDefault="007B5C60" w:rsidP="00E936BD">
            <w:pPr>
              <w:rPr>
                <w:sz w:val="18"/>
              </w:rPr>
            </w:pPr>
          </w:p>
        </w:tc>
      </w:tr>
      <w:tr w:rsidR="007B5C60" w:rsidRPr="0084061A" w14:paraId="21C0F949" w14:textId="77777777" w:rsidTr="00E936BD">
        <w:tc>
          <w:tcPr>
            <w:tcW w:w="1667" w:type="pct"/>
          </w:tcPr>
          <w:p w14:paraId="08B98A49" w14:textId="77777777" w:rsidR="007B5C60" w:rsidRPr="0084061A" w:rsidRDefault="007B5C60" w:rsidP="00E936BD">
            <w:pPr>
              <w:rPr>
                <w:sz w:val="18"/>
              </w:rPr>
            </w:pPr>
          </w:p>
        </w:tc>
        <w:tc>
          <w:tcPr>
            <w:tcW w:w="1667" w:type="pct"/>
          </w:tcPr>
          <w:p w14:paraId="50FAC625" w14:textId="77777777" w:rsidR="007B5C60" w:rsidRPr="0084061A" w:rsidRDefault="007B5C60" w:rsidP="00E936BD">
            <w:pPr>
              <w:rPr>
                <w:sz w:val="18"/>
              </w:rPr>
            </w:pPr>
          </w:p>
        </w:tc>
        <w:tc>
          <w:tcPr>
            <w:tcW w:w="1667" w:type="pct"/>
          </w:tcPr>
          <w:p w14:paraId="3F9066B5" w14:textId="77777777" w:rsidR="007B5C60" w:rsidRPr="0084061A" w:rsidRDefault="007B5C60" w:rsidP="00E936BD">
            <w:pPr>
              <w:rPr>
                <w:sz w:val="18"/>
              </w:rPr>
            </w:pPr>
          </w:p>
        </w:tc>
      </w:tr>
      <w:tr w:rsidR="007B5C60" w:rsidRPr="0084061A" w14:paraId="65F91150" w14:textId="77777777" w:rsidTr="00E936BD">
        <w:tc>
          <w:tcPr>
            <w:tcW w:w="1667" w:type="pct"/>
          </w:tcPr>
          <w:p w14:paraId="03281C99" w14:textId="77777777" w:rsidR="007B5C60" w:rsidRPr="0084061A" w:rsidRDefault="007B5C60" w:rsidP="00E936BD">
            <w:pPr>
              <w:rPr>
                <w:sz w:val="18"/>
              </w:rPr>
            </w:pPr>
          </w:p>
        </w:tc>
        <w:tc>
          <w:tcPr>
            <w:tcW w:w="1667" w:type="pct"/>
          </w:tcPr>
          <w:p w14:paraId="34DDBA1A" w14:textId="77777777" w:rsidR="007B5C60" w:rsidRPr="0084061A" w:rsidRDefault="007B5C60" w:rsidP="00E936BD">
            <w:pPr>
              <w:rPr>
                <w:sz w:val="18"/>
              </w:rPr>
            </w:pPr>
          </w:p>
        </w:tc>
        <w:tc>
          <w:tcPr>
            <w:tcW w:w="1667" w:type="pct"/>
          </w:tcPr>
          <w:p w14:paraId="39394AD8" w14:textId="77777777" w:rsidR="007B5C60" w:rsidRPr="0084061A" w:rsidRDefault="007B5C60" w:rsidP="00E936BD">
            <w:pPr>
              <w:rPr>
                <w:sz w:val="18"/>
              </w:rPr>
            </w:pPr>
          </w:p>
        </w:tc>
      </w:tr>
    </w:tbl>
    <w:p w14:paraId="1F1A29E4" w14:textId="3C767F8D" w:rsidR="007B5C60" w:rsidRPr="009A63E5" w:rsidRDefault="007B5C60" w:rsidP="007B5C60">
      <w:r w:rsidRPr="009A63E5">
        <w:t xml:space="preserve">Fuente: </w:t>
      </w:r>
      <w:r w:rsidR="00A269D5">
        <w:t>Extensión.</w:t>
      </w:r>
      <w:r w:rsidRPr="009A63E5">
        <w:t xml:space="preserve"> Año</w:t>
      </w:r>
      <w:bookmarkEnd w:id="13"/>
      <w:r w:rsidR="00C85258">
        <w:t xml:space="preserve"> </w:t>
      </w:r>
      <w:proofErr w:type="spellStart"/>
      <w:r w:rsidR="00C85258">
        <w:t>xxxx</w:t>
      </w:r>
      <w:proofErr w:type="spellEnd"/>
    </w:p>
    <w:p w14:paraId="49C5E505" w14:textId="77777777" w:rsidR="007B5C60" w:rsidRPr="009A63E5" w:rsidRDefault="007B5C60" w:rsidP="007B5C60"/>
    <w:p w14:paraId="47EFDED0" w14:textId="77777777" w:rsidR="007B5C60" w:rsidRPr="009A63E5" w:rsidRDefault="007B5C60" w:rsidP="007B5C60">
      <w:r w:rsidRPr="009A63E5">
        <w:br w:type="page"/>
      </w:r>
    </w:p>
    <w:p w14:paraId="67D7BD62" w14:textId="7EA781D6" w:rsidR="009A63E5" w:rsidRPr="00826791" w:rsidRDefault="009A63E5" w:rsidP="00AF0F7F">
      <w:pPr>
        <w:pStyle w:val="Ttulo1"/>
        <w:numPr>
          <w:ilvl w:val="0"/>
          <w:numId w:val="0"/>
        </w:numPr>
        <w:ind w:left="720"/>
      </w:pPr>
      <w:bookmarkStart w:id="22" w:name="_Toc191023682"/>
      <w:r w:rsidRPr="00826791">
        <w:lastRenderedPageBreak/>
        <w:t>CONCLUSIONES</w:t>
      </w:r>
      <w:bookmarkEnd w:id="22"/>
    </w:p>
    <w:p w14:paraId="5A894878" w14:textId="77777777" w:rsidR="009A63E5" w:rsidRPr="009A63E5" w:rsidRDefault="009A63E5" w:rsidP="008D78B7"/>
    <w:p w14:paraId="5FAE04B3" w14:textId="77777777" w:rsidR="009A63E5" w:rsidRPr="00AF0F7F" w:rsidRDefault="009A63E5" w:rsidP="008D78B7">
      <w:pPr>
        <w:rPr>
          <w:i/>
        </w:rPr>
      </w:pPr>
      <w:r w:rsidRPr="00AF0F7F">
        <w:rPr>
          <w:i/>
        </w:rPr>
        <w:t>«Listado de resultados o elementos relevantes en función de los objetivos planteados para el desarrollo del informe»</w:t>
      </w:r>
    </w:p>
    <w:p w14:paraId="31F73074" w14:textId="77777777" w:rsidR="009A63E5" w:rsidRDefault="009A63E5" w:rsidP="008D78B7">
      <w:r w:rsidRPr="009A63E5">
        <w:br w:type="page"/>
      </w:r>
    </w:p>
    <w:p w14:paraId="730A9B6B" w14:textId="2AD10C59" w:rsidR="009A63E5" w:rsidRDefault="009A63E5" w:rsidP="00AF0F7F">
      <w:pPr>
        <w:pStyle w:val="Ttulo1"/>
        <w:numPr>
          <w:ilvl w:val="0"/>
          <w:numId w:val="0"/>
        </w:numPr>
        <w:ind w:left="720"/>
      </w:pPr>
      <w:bookmarkStart w:id="23" w:name="_Toc191023683"/>
      <w:r w:rsidRPr="00826791">
        <w:lastRenderedPageBreak/>
        <w:t>ANEXOS</w:t>
      </w:r>
      <w:bookmarkEnd w:id="23"/>
    </w:p>
    <w:p w14:paraId="49B293A1" w14:textId="77777777" w:rsidR="00BF177D" w:rsidRDefault="00BF177D" w:rsidP="00BF177D"/>
    <w:p w14:paraId="79C538D9" w14:textId="77777777" w:rsidR="00BF177D" w:rsidRPr="00AF0F7F" w:rsidRDefault="00BF177D" w:rsidP="00BF177D">
      <w:pPr>
        <w:rPr>
          <w:i/>
        </w:rPr>
      </w:pPr>
      <w:r w:rsidRPr="00AF0F7F">
        <w:rPr>
          <w:i/>
        </w:rPr>
        <w:t>Los que se consideren necesarios y pertinentes para soportar las evidencias presentadas como material de apoyo visual y/o documental.</w:t>
      </w:r>
    </w:p>
    <w:p w14:paraId="543E5240" w14:textId="77777777" w:rsidR="00BF177D" w:rsidRPr="00BF177D" w:rsidRDefault="00BF177D" w:rsidP="00BF177D"/>
    <w:p w14:paraId="78F94A6F" w14:textId="77777777" w:rsidR="009A63E5" w:rsidRPr="009A63E5" w:rsidRDefault="009A63E5" w:rsidP="008D78B7"/>
    <w:p w14:paraId="698E7CEC" w14:textId="77777777" w:rsidR="004B669C" w:rsidRPr="0082639F" w:rsidRDefault="004B669C" w:rsidP="008D78B7">
      <w:pPr>
        <w:rPr>
          <w:lang w:val="es-MX"/>
        </w:rPr>
      </w:pPr>
    </w:p>
    <w:bookmarkEnd w:id="0"/>
    <w:p w14:paraId="6BFEF237" w14:textId="77777777" w:rsidR="004B669C" w:rsidRPr="00265DFC" w:rsidRDefault="004B669C" w:rsidP="008D78B7"/>
    <w:p w14:paraId="2E9F14EE" w14:textId="77777777" w:rsidR="004B669C" w:rsidRDefault="004B669C" w:rsidP="008D78B7"/>
    <w:p w14:paraId="27F2BD10" w14:textId="77777777" w:rsidR="004B669C" w:rsidRPr="003772F5" w:rsidRDefault="004B669C" w:rsidP="008D78B7"/>
    <w:p w14:paraId="264BD70C" w14:textId="77777777" w:rsidR="004B669C" w:rsidRPr="003772F5" w:rsidRDefault="004B669C" w:rsidP="008D78B7"/>
    <w:p w14:paraId="596C4D9A" w14:textId="53E28F84" w:rsidR="00564DF0" w:rsidRPr="00564DF0" w:rsidRDefault="00564DF0" w:rsidP="008D78B7"/>
    <w:sectPr w:rsidR="00564DF0" w:rsidRPr="00564DF0" w:rsidSect="00F14E89">
      <w:headerReference w:type="default" r:id="rId7"/>
      <w:pgSz w:w="12240" w:h="15840"/>
      <w:pgMar w:top="1669" w:right="1325"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9D05" w14:textId="77777777" w:rsidR="00A31464" w:rsidRDefault="00A31464" w:rsidP="008D78B7">
      <w:r>
        <w:separator/>
      </w:r>
    </w:p>
  </w:endnote>
  <w:endnote w:type="continuationSeparator" w:id="0">
    <w:p w14:paraId="2F3CD388" w14:textId="77777777" w:rsidR="00A31464" w:rsidRDefault="00A31464" w:rsidP="008D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B6337" w14:textId="77777777" w:rsidR="00A31464" w:rsidRDefault="00A31464" w:rsidP="008D78B7">
      <w:r>
        <w:separator/>
      </w:r>
    </w:p>
  </w:footnote>
  <w:footnote w:type="continuationSeparator" w:id="0">
    <w:p w14:paraId="2931F117" w14:textId="77777777" w:rsidR="00A31464" w:rsidRDefault="00A31464" w:rsidP="008D78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53"/>
      <w:gridCol w:w="4991"/>
      <w:gridCol w:w="1009"/>
      <w:gridCol w:w="1318"/>
    </w:tblGrid>
    <w:tr w:rsidR="00F13F55" w14:paraId="1519871D" w14:textId="77777777" w:rsidTr="00B55A68">
      <w:tc>
        <w:tcPr>
          <w:tcW w:w="2461" w:type="dxa"/>
          <w:vMerge w:val="restart"/>
        </w:tcPr>
        <w:p w14:paraId="0E2DCFCB" w14:textId="77777777" w:rsidR="00F13F55" w:rsidRPr="00455D97" w:rsidRDefault="00F13F55" w:rsidP="00F13F55">
          <w:pPr>
            <w:jc w:val="center"/>
          </w:pPr>
          <w:r>
            <w:rPr>
              <w:noProof/>
              <w:lang w:eastAsia="es-CO"/>
            </w:rPr>
            <w:drawing>
              <wp:inline distT="0" distB="0" distL="0" distR="0" wp14:anchorId="680D824B" wp14:editId="694C6AC9">
                <wp:extent cx="990600" cy="600075"/>
                <wp:effectExtent l="0" t="0" r="0" b="9525"/>
                <wp:docPr id="10"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029" w:type="dxa"/>
          <w:vMerge w:val="restart"/>
          <w:vAlign w:val="center"/>
        </w:tcPr>
        <w:p w14:paraId="45D65E5C" w14:textId="2CA1ACE3" w:rsidR="00F13F55" w:rsidRDefault="00F13F55" w:rsidP="00F13F55">
          <w:pPr>
            <w:jc w:val="center"/>
          </w:pPr>
          <w:r>
            <w:rPr>
              <w:b/>
              <w:bCs/>
            </w:rPr>
            <w:t>EXTENSIÓN Y PROYECCIÓN SOCIAL</w:t>
          </w:r>
        </w:p>
      </w:tc>
      <w:tc>
        <w:tcPr>
          <w:tcW w:w="1010" w:type="dxa"/>
        </w:tcPr>
        <w:p w14:paraId="4BEED5D9" w14:textId="77777777" w:rsidR="00F13F55" w:rsidRDefault="00F13F55" w:rsidP="00F13F55">
          <w:pPr>
            <w:pStyle w:val="Encabezado"/>
          </w:pPr>
          <w:r>
            <w:t>Código</w:t>
          </w:r>
        </w:p>
      </w:tc>
      <w:tc>
        <w:tcPr>
          <w:tcW w:w="1271" w:type="dxa"/>
        </w:tcPr>
        <w:p w14:paraId="248ECB49" w14:textId="481DAF9E" w:rsidR="00F13F55" w:rsidRDefault="00B55A68" w:rsidP="00F13F55">
          <w:pPr>
            <w:pStyle w:val="Encabezado"/>
          </w:pPr>
          <w:r>
            <w:t>FT-PI-058</w:t>
          </w:r>
        </w:p>
      </w:tc>
    </w:tr>
    <w:tr w:rsidR="00F13F55" w14:paraId="636BD7FB" w14:textId="77777777" w:rsidTr="00B55A68">
      <w:tblPrEx>
        <w:tblCellMar>
          <w:left w:w="108" w:type="dxa"/>
          <w:right w:w="108" w:type="dxa"/>
        </w:tblCellMar>
      </w:tblPrEx>
      <w:tc>
        <w:tcPr>
          <w:tcW w:w="2461" w:type="dxa"/>
          <w:vMerge/>
        </w:tcPr>
        <w:p w14:paraId="0F6123FA" w14:textId="77777777" w:rsidR="00F13F55" w:rsidRDefault="00F13F55" w:rsidP="00F13F55">
          <w:pPr>
            <w:pStyle w:val="Encabezado"/>
          </w:pPr>
        </w:p>
      </w:tc>
      <w:tc>
        <w:tcPr>
          <w:tcW w:w="5029" w:type="dxa"/>
          <w:vMerge/>
        </w:tcPr>
        <w:p w14:paraId="1CADE964" w14:textId="77777777" w:rsidR="00F13F55" w:rsidRDefault="00F13F55" w:rsidP="00F13F55">
          <w:pPr>
            <w:pStyle w:val="Encabezado"/>
          </w:pPr>
        </w:p>
      </w:tc>
      <w:tc>
        <w:tcPr>
          <w:tcW w:w="1010" w:type="dxa"/>
        </w:tcPr>
        <w:p w14:paraId="56DF6450" w14:textId="77777777" w:rsidR="00F13F55" w:rsidRDefault="00F13F55" w:rsidP="00F13F55">
          <w:pPr>
            <w:pStyle w:val="Encabezado"/>
          </w:pPr>
          <w:r>
            <w:t>Versión</w:t>
          </w:r>
        </w:p>
      </w:tc>
      <w:tc>
        <w:tcPr>
          <w:tcW w:w="1271" w:type="dxa"/>
        </w:tcPr>
        <w:p w14:paraId="531839BD" w14:textId="4F6C1F4D" w:rsidR="00F13F55" w:rsidRDefault="00B55A68" w:rsidP="00F13F55">
          <w:pPr>
            <w:pStyle w:val="Encabezado"/>
          </w:pPr>
          <w:r>
            <w:t>1</w:t>
          </w:r>
        </w:p>
      </w:tc>
    </w:tr>
    <w:tr w:rsidR="00F13F55" w14:paraId="7C1A8762" w14:textId="77777777" w:rsidTr="00B55A68">
      <w:tblPrEx>
        <w:tblCellMar>
          <w:left w:w="108" w:type="dxa"/>
          <w:right w:w="108" w:type="dxa"/>
        </w:tblCellMar>
      </w:tblPrEx>
      <w:tc>
        <w:tcPr>
          <w:tcW w:w="2461" w:type="dxa"/>
          <w:vMerge/>
        </w:tcPr>
        <w:p w14:paraId="3B49AD99" w14:textId="77777777" w:rsidR="00F13F55" w:rsidRDefault="00F13F55" w:rsidP="00F13F55">
          <w:pPr>
            <w:pStyle w:val="Encabezado"/>
          </w:pPr>
        </w:p>
      </w:tc>
      <w:tc>
        <w:tcPr>
          <w:tcW w:w="5029" w:type="dxa"/>
          <w:vMerge/>
        </w:tcPr>
        <w:p w14:paraId="14959243" w14:textId="77777777" w:rsidR="00F13F55" w:rsidRDefault="00F13F55" w:rsidP="00F13F55">
          <w:pPr>
            <w:pStyle w:val="Encabezado"/>
          </w:pPr>
        </w:p>
      </w:tc>
      <w:tc>
        <w:tcPr>
          <w:tcW w:w="1010" w:type="dxa"/>
        </w:tcPr>
        <w:p w14:paraId="4918D959" w14:textId="77777777" w:rsidR="00F13F55" w:rsidRDefault="00F13F55" w:rsidP="00F13F55">
          <w:pPr>
            <w:pStyle w:val="Encabezado"/>
          </w:pPr>
          <w:r>
            <w:t>Fecha</w:t>
          </w:r>
        </w:p>
      </w:tc>
      <w:tc>
        <w:tcPr>
          <w:tcW w:w="1271" w:type="dxa"/>
        </w:tcPr>
        <w:p w14:paraId="59571056" w14:textId="4F7B438F" w:rsidR="00F13F55" w:rsidRDefault="00B55A68" w:rsidP="00F13F55">
          <w:pPr>
            <w:pStyle w:val="Encabezado"/>
          </w:pPr>
          <w:r>
            <w:t>21/02/2025</w:t>
          </w:r>
        </w:p>
      </w:tc>
    </w:tr>
    <w:tr w:rsidR="00F13F55" w14:paraId="030EC0F7" w14:textId="77777777" w:rsidTr="00B55A68">
      <w:tblPrEx>
        <w:tblCellMar>
          <w:left w:w="108" w:type="dxa"/>
          <w:right w:w="108" w:type="dxa"/>
        </w:tblCellMar>
      </w:tblPrEx>
      <w:tc>
        <w:tcPr>
          <w:tcW w:w="2461" w:type="dxa"/>
          <w:vMerge/>
        </w:tcPr>
        <w:p w14:paraId="20C8BA22" w14:textId="77777777" w:rsidR="00F13F55" w:rsidRDefault="00F13F55" w:rsidP="00F13F55">
          <w:pPr>
            <w:pStyle w:val="Encabezado"/>
          </w:pPr>
        </w:p>
      </w:tc>
      <w:tc>
        <w:tcPr>
          <w:tcW w:w="5029" w:type="dxa"/>
          <w:vMerge/>
        </w:tcPr>
        <w:p w14:paraId="4F9963D2" w14:textId="77777777" w:rsidR="00F13F55" w:rsidRDefault="00F13F55" w:rsidP="00F13F55">
          <w:pPr>
            <w:pStyle w:val="Encabezado"/>
          </w:pPr>
        </w:p>
      </w:tc>
      <w:tc>
        <w:tcPr>
          <w:tcW w:w="1010" w:type="dxa"/>
        </w:tcPr>
        <w:p w14:paraId="4A975557" w14:textId="77777777" w:rsidR="00F13F55" w:rsidRDefault="00F13F55" w:rsidP="00F13F55">
          <w:pPr>
            <w:pStyle w:val="Encabezado"/>
          </w:pPr>
          <w:r>
            <w:t>Pagina</w:t>
          </w:r>
        </w:p>
      </w:tc>
      <w:tc>
        <w:tcPr>
          <w:tcW w:w="1271" w:type="dxa"/>
        </w:tcPr>
        <w:p w14:paraId="2AB1D395" w14:textId="1E9F1E48" w:rsidR="00F13F55" w:rsidRPr="00B55A68" w:rsidRDefault="00F13F55" w:rsidP="00F13F55">
          <w:pPr>
            <w:pStyle w:val="Encabezado"/>
          </w:pPr>
          <w:r w:rsidRPr="00B55A68">
            <w:rPr>
              <w:bCs/>
            </w:rPr>
            <w:fldChar w:fldCharType="begin"/>
          </w:r>
          <w:r w:rsidRPr="00B55A68">
            <w:rPr>
              <w:bCs/>
            </w:rPr>
            <w:instrText>PAGE  \* Arabic  \* MERGEFORMAT</w:instrText>
          </w:r>
          <w:r w:rsidRPr="00B55A68">
            <w:rPr>
              <w:bCs/>
            </w:rPr>
            <w:fldChar w:fldCharType="separate"/>
          </w:r>
          <w:r w:rsidR="003C5F78" w:rsidRPr="003C5F78">
            <w:rPr>
              <w:bCs/>
              <w:noProof/>
              <w:lang w:val="es-ES"/>
            </w:rPr>
            <w:t>5</w:t>
          </w:r>
          <w:r w:rsidRPr="00B55A68">
            <w:rPr>
              <w:bCs/>
            </w:rPr>
            <w:fldChar w:fldCharType="end"/>
          </w:r>
          <w:r w:rsidRPr="00B55A68">
            <w:rPr>
              <w:lang w:val="es-ES"/>
            </w:rPr>
            <w:t xml:space="preserve"> de </w:t>
          </w:r>
          <w:r w:rsidRPr="00B55A68">
            <w:rPr>
              <w:bCs/>
            </w:rPr>
            <w:fldChar w:fldCharType="begin"/>
          </w:r>
          <w:r w:rsidRPr="00B55A68">
            <w:rPr>
              <w:bCs/>
            </w:rPr>
            <w:instrText>NUMPAGES  \* Arabic  \* MERGEFORMAT</w:instrText>
          </w:r>
          <w:r w:rsidRPr="00B55A68">
            <w:rPr>
              <w:bCs/>
            </w:rPr>
            <w:fldChar w:fldCharType="separate"/>
          </w:r>
          <w:r w:rsidR="003C5F78" w:rsidRPr="003C5F78">
            <w:rPr>
              <w:bCs/>
              <w:noProof/>
              <w:lang w:val="es-ES"/>
            </w:rPr>
            <w:t>8</w:t>
          </w:r>
          <w:r w:rsidRPr="00B55A68">
            <w:rPr>
              <w:bCs/>
            </w:rPr>
            <w:fldChar w:fldCharType="end"/>
          </w:r>
        </w:p>
      </w:tc>
    </w:tr>
  </w:tbl>
  <w:p w14:paraId="447C41B4" w14:textId="77777777" w:rsidR="005D76D8" w:rsidRDefault="005D76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05A"/>
    <w:multiLevelType w:val="hybridMultilevel"/>
    <w:tmpl w:val="F2880C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F0AA6"/>
    <w:multiLevelType w:val="hybridMultilevel"/>
    <w:tmpl w:val="69EA9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F9D5753"/>
    <w:multiLevelType w:val="multilevel"/>
    <w:tmpl w:val="83B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56A4D"/>
    <w:multiLevelType w:val="multilevel"/>
    <w:tmpl w:val="B61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02404"/>
    <w:multiLevelType w:val="hybridMultilevel"/>
    <w:tmpl w:val="40904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8137F6"/>
    <w:multiLevelType w:val="multilevel"/>
    <w:tmpl w:val="596037E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008A7"/>
    <w:multiLevelType w:val="multilevel"/>
    <w:tmpl w:val="D58268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201BFE"/>
    <w:multiLevelType w:val="hybridMultilevel"/>
    <w:tmpl w:val="8A568666"/>
    <w:lvl w:ilvl="0" w:tplc="5E0A322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FC3E9E"/>
    <w:multiLevelType w:val="hybridMultilevel"/>
    <w:tmpl w:val="C696F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9F039C"/>
    <w:multiLevelType w:val="multilevel"/>
    <w:tmpl w:val="6FA6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331B21"/>
    <w:multiLevelType w:val="hybridMultilevel"/>
    <w:tmpl w:val="5AE2F7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5"/>
  </w:num>
  <w:num w:numId="4">
    <w:abstractNumId w:val="11"/>
  </w:num>
  <w:num w:numId="5">
    <w:abstractNumId w:val="7"/>
  </w:num>
  <w:num w:numId="6">
    <w:abstractNumId w:val="6"/>
  </w:num>
  <w:num w:numId="7">
    <w:abstractNumId w:val="8"/>
  </w:num>
  <w:num w:numId="8">
    <w:abstractNumId w:val="15"/>
  </w:num>
  <w:num w:numId="9">
    <w:abstractNumId w:val="16"/>
  </w:num>
  <w:num w:numId="10">
    <w:abstractNumId w:val="0"/>
  </w:num>
  <w:num w:numId="11">
    <w:abstractNumId w:val="2"/>
  </w:num>
  <w:num w:numId="12">
    <w:abstractNumId w:val="1"/>
  </w:num>
  <w:num w:numId="13">
    <w:abstractNumId w:val="14"/>
  </w:num>
  <w:num w:numId="14">
    <w:abstractNumId w:val="3"/>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2ADD"/>
    <w:rsid w:val="00016A02"/>
    <w:rsid w:val="00017FC8"/>
    <w:rsid w:val="00040C2A"/>
    <w:rsid w:val="00043EA2"/>
    <w:rsid w:val="0006640D"/>
    <w:rsid w:val="000A4887"/>
    <w:rsid w:val="000A71AC"/>
    <w:rsid w:val="000A77AB"/>
    <w:rsid w:val="000B6BA7"/>
    <w:rsid w:val="000C5256"/>
    <w:rsid w:val="00113E7F"/>
    <w:rsid w:val="001323CF"/>
    <w:rsid w:val="00145337"/>
    <w:rsid w:val="001554A3"/>
    <w:rsid w:val="00161A69"/>
    <w:rsid w:val="00184AEE"/>
    <w:rsid w:val="00197184"/>
    <w:rsid w:val="001A09ED"/>
    <w:rsid w:val="001D3A16"/>
    <w:rsid w:val="001D70D0"/>
    <w:rsid w:val="001E4201"/>
    <w:rsid w:val="00203F0E"/>
    <w:rsid w:val="00247CE6"/>
    <w:rsid w:val="002A0CC0"/>
    <w:rsid w:val="002A469F"/>
    <w:rsid w:val="002B0F13"/>
    <w:rsid w:val="002D11FB"/>
    <w:rsid w:val="002E2337"/>
    <w:rsid w:val="002E350A"/>
    <w:rsid w:val="0032231F"/>
    <w:rsid w:val="00394496"/>
    <w:rsid w:val="003B0A6E"/>
    <w:rsid w:val="003C5F78"/>
    <w:rsid w:val="003D23F2"/>
    <w:rsid w:val="003D43A7"/>
    <w:rsid w:val="00411FBB"/>
    <w:rsid w:val="0044355B"/>
    <w:rsid w:val="00492664"/>
    <w:rsid w:val="004A2089"/>
    <w:rsid w:val="004B2552"/>
    <w:rsid w:val="004B669C"/>
    <w:rsid w:val="004F3FF8"/>
    <w:rsid w:val="004F52C0"/>
    <w:rsid w:val="00514F3F"/>
    <w:rsid w:val="0051544F"/>
    <w:rsid w:val="00564DF0"/>
    <w:rsid w:val="005D2419"/>
    <w:rsid w:val="005D76D8"/>
    <w:rsid w:val="005E331B"/>
    <w:rsid w:val="005E5F74"/>
    <w:rsid w:val="00613634"/>
    <w:rsid w:val="00621016"/>
    <w:rsid w:val="006279E1"/>
    <w:rsid w:val="00634687"/>
    <w:rsid w:val="00642A5B"/>
    <w:rsid w:val="0065395D"/>
    <w:rsid w:val="00655208"/>
    <w:rsid w:val="00660254"/>
    <w:rsid w:val="00685BA6"/>
    <w:rsid w:val="00686B64"/>
    <w:rsid w:val="006D2CA5"/>
    <w:rsid w:val="006F0C55"/>
    <w:rsid w:val="00707459"/>
    <w:rsid w:val="0072651C"/>
    <w:rsid w:val="007B5C60"/>
    <w:rsid w:val="007C195B"/>
    <w:rsid w:val="007D277E"/>
    <w:rsid w:val="007F6A21"/>
    <w:rsid w:val="00802CC8"/>
    <w:rsid w:val="0080545A"/>
    <w:rsid w:val="00826791"/>
    <w:rsid w:val="0083359F"/>
    <w:rsid w:val="00845086"/>
    <w:rsid w:val="00856995"/>
    <w:rsid w:val="00874EAE"/>
    <w:rsid w:val="008B74FC"/>
    <w:rsid w:val="008D55FA"/>
    <w:rsid w:val="008D5BF0"/>
    <w:rsid w:val="008D78B7"/>
    <w:rsid w:val="008E28E5"/>
    <w:rsid w:val="008E50AD"/>
    <w:rsid w:val="008E610A"/>
    <w:rsid w:val="009420E9"/>
    <w:rsid w:val="00943B8B"/>
    <w:rsid w:val="00945EFC"/>
    <w:rsid w:val="00963026"/>
    <w:rsid w:val="00966C1B"/>
    <w:rsid w:val="00981930"/>
    <w:rsid w:val="009944CB"/>
    <w:rsid w:val="009A63E5"/>
    <w:rsid w:val="009D1344"/>
    <w:rsid w:val="00A05D8A"/>
    <w:rsid w:val="00A269D5"/>
    <w:rsid w:val="00A31464"/>
    <w:rsid w:val="00A358D6"/>
    <w:rsid w:val="00A52CF1"/>
    <w:rsid w:val="00A74005"/>
    <w:rsid w:val="00A87F50"/>
    <w:rsid w:val="00AA0FF1"/>
    <w:rsid w:val="00AA3505"/>
    <w:rsid w:val="00AE62C4"/>
    <w:rsid w:val="00AF0F7F"/>
    <w:rsid w:val="00AF42EC"/>
    <w:rsid w:val="00B10168"/>
    <w:rsid w:val="00B34704"/>
    <w:rsid w:val="00B55A68"/>
    <w:rsid w:val="00B67242"/>
    <w:rsid w:val="00BA1833"/>
    <w:rsid w:val="00BD405C"/>
    <w:rsid w:val="00BF177D"/>
    <w:rsid w:val="00C0429F"/>
    <w:rsid w:val="00C1511C"/>
    <w:rsid w:val="00C17F5A"/>
    <w:rsid w:val="00C2469A"/>
    <w:rsid w:val="00C25275"/>
    <w:rsid w:val="00C338F3"/>
    <w:rsid w:val="00C46CA5"/>
    <w:rsid w:val="00C64F6F"/>
    <w:rsid w:val="00C6762B"/>
    <w:rsid w:val="00C67737"/>
    <w:rsid w:val="00C85258"/>
    <w:rsid w:val="00CB2FC9"/>
    <w:rsid w:val="00CC59A1"/>
    <w:rsid w:val="00CD38F9"/>
    <w:rsid w:val="00CD4540"/>
    <w:rsid w:val="00CD6101"/>
    <w:rsid w:val="00CF2014"/>
    <w:rsid w:val="00D156E1"/>
    <w:rsid w:val="00D51040"/>
    <w:rsid w:val="00D64AC4"/>
    <w:rsid w:val="00D717BD"/>
    <w:rsid w:val="00D8038F"/>
    <w:rsid w:val="00D91755"/>
    <w:rsid w:val="00DA1A73"/>
    <w:rsid w:val="00DA6636"/>
    <w:rsid w:val="00DB4C8E"/>
    <w:rsid w:val="00DC6ED0"/>
    <w:rsid w:val="00DC7808"/>
    <w:rsid w:val="00DD03D8"/>
    <w:rsid w:val="00DD0A31"/>
    <w:rsid w:val="00DD2440"/>
    <w:rsid w:val="00DE3A65"/>
    <w:rsid w:val="00DF12FD"/>
    <w:rsid w:val="00E174FE"/>
    <w:rsid w:val="00E70946"/>
    <w:rsid w:val="00EB5200"/>
    <w:rsid w:val="00F13F55"/>
    <w:rsid w:val="00F14E89"/>
    <w:rsid w:val="00F458F2"/>
    <w:rsid w:val="00F66048"/>
    <w:rsid w:val="00F7575E"/>
    <w:rsid w:val="00F910C0"/>
    <w:rsid w:val="00F92E9E"/>
    <w:rsid w:val="00FA73A0"/>
    <w:rsid w:val="00FB4178"/>
    <w:rsid w:val="00FD186C"/>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CA41E20E-EAC4-4B8B-87BF-A351BC04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B7"/>
    <w:pPr>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8D78B7"/>
    <w:pPr>
      <w:numPr>
        <w:numId w:val="3"/>
      </w:numPr>
      <w:jc w:val="center"/>
      <w:outlineLvl w:val="0"/>
    </w:pPr>
    <w:rPr>
      <w:b/>
    </w:rPr>
  </w:style>
  <w:style w:type="paragraph" w:styleId="Ttulo2">
    <w:name w:val="heading 2"/>
    <w:basedOn w:val="Prrafodelista"/>
    <w:next w:val="Normal"/>
    <w:link w:val="Ttulo2Car"/>
    <w:uiPriority w:val="9"/>
    <w:unhideWhenUsed/>
    <w:qFormat/>
    <w:rsid w:val="008D78B7"/>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8D78B7"/>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8D78B7"/>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308">
      <w:bodyDiv w:val="1"/>
      <w:marLeft w:val="0"/>
      <w:marRight w:val="0"/>
      <w:marTop w:val="0"/>
      <w:marBottom w:val="0"/>
      <w:divBdr>
        <w:top w:val="none" w:sz="0" w:space="0" w:color="auto"/>
        <w:left w:val="none" w:sz="0" w:space="0" w:color="auto"/>
        <w:bottom w:val="none" w:sz="0" w:space="0" w:color="auto"/>
        <w:right w:val="none" w:sz="0" w:space="0" w:color="auto"/>
      </w:divBdr>
    </w:div>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90620989">
      <w:bodyDiv w:val="1"/>
      <w:marLeft w:val="0"/>
      <w:marRight w:val="0"/>
      <w:marTop w:val="0"/>
      <w:marBottom w:val="0"/>
      <w:divBdr>
        <w:top w:val="none" w:sz="0" w:space="0" w:color="auto"/>
        <w:left w:val="none" w:sz="0" w:space="0" w:color="auto"/>
        <w:bottom w:val="none" w:sz="0" w:space="0" w:color="auto"/>
        <w:right w:val="none" w:sz="0" w:space="0" w:color="auto"/>
      </w:divBdr>
    </w:div>
    <w:div w:id="597716543">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908996503">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56409593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667512740">
      <w:bodyDiv w:val="1"/>
      <w:marLeft w:val="0"/>
      <w:marRight w:val="0"/>
      <w:marTop w:val="0"/>
      <w:marBottom w:val="0"/>
      <w:divBdr>
        <w:top w:val="none" w:sz="0" w:space="0" w:color="auto"/>
        <w:left w:val="none" w:sz="0" w:space="0" w:color="auto"/>
        <w:bottom w:val="none" w:sz="0" w:space="0" w:color="auto"/>
        <w:right w:val="none" w:sz="0" w:space="0" w:color="auto"/>
      </w:divBdr>
    </w:div>
    <w:div w:id="1988239714">
      <w:bodyDiv w:val="1"/>
      <w:marLeft w:val="0"/>
      <w:marRight w:val="0"/>
      <w:marTop w:val="0"/>
      <w:marBottom w:val="0"/>
      <w:divBdr>
        <w:top w:val="none" w:sz="0" w:space="0" w:color="auto"/>
        <w:left w:val="none" w:sz="0" w:space="0" w:color="auto"/>
        <w:bottom w:val="none" w:sz="0" w:space="0" w:color="auto"/>
        <w:right w:val="none" w:sz="0" w:space="0" w:color="auto"/>
      </w:divBdr>
    </w:div>
    <w:div w:id="1996444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97261EF71842FBADA4163E318E09DF"/>
        <w:category>
          <w:name w:val="General"/>
          <w:gallery w:val="placeholder"/>
        </w:category>
        <w:types>
          <w:type w:val="bbPlcHdr"/>
        </w:types>
        <w:behaviors>
          <w:behavior w:val="content"/>
        </w:behaviors>
        <w:guid w:val="{49688F70-689E-48E3-9D0D-895CE6770E51}"/>
      </w:docPartPr>
      <w:docPartBody>
        <w:p w:rsidR="000C6CCB" w:rsidRDefault="009D64DB" w:rsidP="009D64DB">
          <w:pPr>
            <w:pStyle w:val="7997261EF71842FBADA4163E318E09DF"/>
          </w:pPr>
          <w:r w:rsidRPr="004F05BF">
            <w:rPr>
              <w:rStyle w:val="Textodelmarcadordeposicin"/>
            </w:rPr>
            <w:t>Elija un elemento.</w:t>
          </w:r>
        </w:p>
      </w:docPartBody>
    </w:docPart>
    <w:docPart>
      <w:docPartPr>
        <w:name w:val="C1C4CA0324464A3EB8E21DFC65C89ED8"/>
        <w:category>
          <w:name w:val="General"/>
          <w:gallery w:val="placeholder"/>
        </w:category>
        <w:types>
          <w:type w:val="bbPlcHdr"/>
        </w:types>
        <w:behaviors>
          <w:behavior w:val="content"/>
        </w:behaviors>
        <w:guid w:val="{4B06A8CB-C077-4AD7-A39C-C651F1FDAA4F}"/>
      </w:docPartPr>
      <w:docPartBody>
        <w:p w:rsidR="000C6CCB" w:rsidRDefault="009D64DB" w:rsidP="009D64DB">
          <w:pPr>
            <w:pStyle w:val="C1C4CA0324464A3EB8E21DFC65C89ED8"/>
          </w:pPr>
          <w:r w:rsidRPr="004F05BF">
            <w:rPr>
              <w:rStyle w:val="Textodelmarcadordeposicin"/>
            </w:rPr>
            <w:t>Elija un elemento.</w:t>
          </w:r>
        </w:p>
      </w:docPartBody>
    </w:docPart>
    <w:docPart>
      <w:docPartPr>
        <w:name w:val="02CD1493157F4862880315B46FC44D72"/>
        <w:category>
          <w:name w:val="General"/>
          <w:gallery w:val="placeholder"/>
        </w:category>
        <w:types>
          <w:type w:val="bbPlcHdr"/>
        </w:types>
        <w:behaviors>
          <w:behavior w:val="content"/>
        </w:behaviors>
        <w:guid w:val="{036E4B4C-A65C-44C3-B045-E235E35BA911}"/>
      </w:docPartPr>
      <w:docPartBody>
        <w:p w:rsidR="000C6CCB" w:rsidRDefault="009D64DB" w:rsidP="009D64DB">
          <w:pPr>
            <w:pStyle w:val="02CD1493157F4862880315B46FC44D72"/>
          </w:pPr>
          <w:r w:rsidRPr="004F05BF">
            <w:rPr>
              <w:rStyle w:val="Textodelmarcadordeposicin"/>
            </w:rPr>
            <w:t>Elija un elemento.</w:t>
          </w:r>
        </w:p>
      </w:docPartBody>
    </w:docPart>
    <w:docPart>
      <w:docPartPr>
        <w:name w:val="18424DCC451E4247957A4C46BB44E19C"/>
        <w:category>
          <w:name w:val="General"/>
          <w:gallery w:val="placeholder"/>
        </w:category>
        <w:types>
          <w:type w:val="bbPlcHdr"/>
        </w:types>
        <w:behaviors>
          <w:behavior w:val="content"/>
        </w:behaviors>
        <w:guid w:val="{6D3372C7-4870-4463-A753-72D7ADE59EC0}"/>
      </w:docPartPr>
      <w:docPartBody>
        <w:p w:rsidR="000C6CCB" w:rsidRDefault="009D64DB" w:rsidP="009D64DB">
          <w:pPr>
            <w:pStyle w:val="18424DCC451E4247957A4C46BB44E19C"/>
          </w:pPr>
          <w:r w:rsidRPr="004F05BF">
            <w:rPr>
              <w:rStyle w:val="Textodelmarcadordeposicin"/>
            </w:rPr>
            <w:t>Elija un elemento.</w:t>
          </w:r>
        </w:p>
      </w:docPartBody>
    </w:docPart>
    <w:docPart>
      <w:docPartPr>
        <w:name w:val="9FCA0EF3EF184D8FA95ECB6E95648075"/>
        <w:category>
          <w:name w:val="General"/>
          <w:gallery w:val="placeholder"/>
        </w:category>
        <w:types>
          <w:type w:val="bbPlcHdr"/>
        </w:types>
        <w:behaviors>
          <w:behavior w:val="content"/>
        </w:behaviors>
        <w:guid w:val="{E3C16C5E-BC49-4DE1-928A-AEEFF585EA58}"/>
      </w:docPartPr>
      <w:docPartBody>
        <w:p w:rsidR="000C6CCB" w:rsidRDefault="009D64DB" w:rsidP="009D64DB">
          <w:pPr>
            <w:pStyle w:val="9FCA0EF3EF184D8FA95ECB6E95648075"/>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B6BA7"/>
    <w:rsid w:val="000C6CCB"/>
    <w:rsid w:val="001C5D28"/>
    <w:rsid w:val="002766C0"/>
    <w:rsid w:val="002C022D"/>
    <w:rsid w:val="002E2337"/>
    <w:rsid w:val="0038254B"/>
    <w:rsid w:val="003B19EE"/>
    <w:rsid w:val="003D23F2"/>
    <w:rsid w:val="003E2497"/>
    <w:rsid w:val="0046751A"/>
    <w:rsid w:val="004E16E3"/>
    <w:rsid w:val="004F702E"/>
    <w:rsid w:val="00533FE1"/>
    <w:rsid w:val="005623AC"/>
    <w:rsid w:val="0064152E"/>
    <w:rsid w:val="00686B64"/>
    <w:rsid w:val="007D366A"/>
    <w:rsid w:val="0082209B"/>
    <w:rsid w:val="008B4EAC"/>
    <w:rsid w:val="008B656B"/>
    <w:rsid w:val="008D55FA"/>
    <w:rsid w:val="008E28E5"/>
    <w:rsid w:val="008F5FA4"/>
    <w:rsid w:val="0095684C"/>
    <w:rsid w:val="00964356"/>
    <w:rsid w:val="009C1F0B"/>
    <w:rsid w:val="009D64DB"/>
    <w:rsid w:val="00A45C12"/>
    <w:rsid w:val="00A66010"/>
    <w:rsid w:val="00A84091"/>
    <w:rsid w:val="00AA0FF1"/>
    <w:rsid w:val="00C61AB7"/>
    <w:rsid w:val="00CC59A1"/>
    <w:rsid w:val="00D06725"/>
    <w:rsid w:val="00D850AC"/>
    <w:rsid w:val="00DB6036"/>
    <w:rsid w:val="00E32E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4DB"/>
    <w:rPr>
      <w:color w:val="808080"/>
    </w:rPr>
  </w:style>
  <w:style w:type="paragraph" w:customStyle="1" w:styleId="7997261EF71842FBADA4163E318E09DF">
    <w:name w:val="7997261EF71842FBADA4163E318E09DF"/>
    <w:rsid w:val="009D64DB"/>
    <w:pPr>
      <w:spacing w:line="278" w:lineRule="auto"/>
    </w:pPr>
    <w:rPr>
      <w:kern w:val="2"/>
      <w:sz w:val="24"/>
      <w:szCs w:val="24"/>
      <w14:ligatures w14:val="standardContextual"/>
    </w:rPr>
  </w:style>
  <w:style w:type="paragraph" w:customStyle="1" w:styleId="C1C4CA0324464A3EB8E21DFC65C89ED8">
    <w:name w:val="C1C4CA0324464A3EB8E21DFC65C89ED8"/>
    <w:rsid w:val="009D64DB"/>
    <w:pPr>
      <w:spacing w:line="278" w:lineRule="auto"/>
    </w:pPr>
    <w:rPr>
      <w:kern w:val="2"/>
      <w:sz w:val="24"/>
      <w:szCs w:val="24"/>
      <w14:ligatures w14:val="standardContextual"/>
    </w:rPr>
  </w:style>
  <w:style w:type="paragraph" w:customStyle="1" w:styleId="02CD1493157F4862880315B46FC44D72">
    <w:name w:val="02CD1493157F4862880315B46FC44D72"/>
    <w:rsid w:val="009D64DB"/>
    <w:pPr>
      <w:spacing w:line="278" w:lineRule="auto"/>
    </w:pPr>
    <w:rPr>
      <w:kern w:val="2"/>
      <w:sz w:val="24"/>
      <w:szCs w:val="24"/>
      <w14:ligatures w14:val="standardContextual"/>
    </w:rPr>
  </w:style>
  <w:style w:type="paragraph" w:customStyle="1" w:styleId="18424DCC451E4247957A4C46BB44E19C">
    <w:name w:val="18424DCC451E4247957A4C46BB44E19C"/>
    <w:rsid w:val="009D64DB"/>
    <w:pPr>
      <w:spacing w:line="278" w:lineRule="auto"/>
    </w:pPr>
    <w:rPr>
      <w:kern w:val="2"/>
      <w:sz w:val="24"/>
      <w:szCs w:val="24"/>
      <w14:ligatures w14:val="standardContextual"/>
    </w:rPr>
  </w:style>
  <w:style w:type="paragraph" w:customStyle="1" w:styleId="9FCA0EF3EF184D8FA95ECB6E95648075">
    <w:name w:val="9FCA0EF3EF184D8FA95ECB6E95648075"/>
    <w:rsid w:val="009D64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1147</Words>
  <Characters>6309</Characters>
  <Application>Microsoft Office Word</Application>
  <DocSecurity>0</DocSecurity>
  <Lines>52</Lines>
  <Paragraphs>14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colmayor</dc:creator>
  <cp:keywords/>
  <dc:description/>
  <cp:lastModifiedBy>Neivy Luz Acevedo Falón</cp:lastModifiedBy>
  <cp:revision>21</cp:revision>
  <dcterms:created xsi:type="dcterms:W3CDTF">2025-02-17T14:07:00Z</dcterms:created>
  <dcterms:modified xsi:type="dcterms:W3CDTF">2025-02-21T14:53:00Z</dcterms:modified>
</cp:coreProperties>
</file>