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27" w:rsidRDefault="00DD29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1260" w:type="dxa"/>
        <w:tblInd w:w="-1134" w:type="dxa"/>
        <w:tblLayout w:type="fixed"/>
        <w:tblLook w:val="0400" w:firstRow="0" w:lastRow="0" w:firstColumn="0" w:lastColumn="0" w:noHBand="0" w:noVBand="1"/>
      </w:tblPr>
      <w:tblGrid>
        <w:gridCol w:w="970"/>
        <w:gridCol w:w="712"/>
        <w:gridCol w:w="419"/>
        <w:gridCol w:w="1266"/>
        <w:gridCol w:w="457"/>
        <w:gridCol w:w="457"/>
        <w:gridCol w:w="506"/>
        <w:gridCol w:w="506"/>
        <w:gridCol w:w="500"/>
        <w:gridCol w:w="500"/>
        <w:gridCol w:w="457"/>
        <w:gridCol w:w="463"/>
        <w:gridCol w:w="463"/>
        <w:gridCol w:w="484"/>
        <w:gridCol w:w="477"/>
        <w:gridCol w:w="477"/>
        <w:gridCol w:w="457"/>
        <w:gridCol w:w="525"/>
        <w:gridCol w:w="457"/>
        <w:gridCol w:w="457"/>
        <w:gridCol w:w="250"/>
      </w:tblGrid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7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  <w:t>Fecha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112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1. Datos de Identificación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6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Pr="00436E36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1.1 Sujeto Activo</w:t>
            </w:r>
          </w:p>
        </w:tc>
        <w:tc>
          <w:tcPr>
            <w:tcW w:w="49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Pr="00436E36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1.2 Sujeto Pasivo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:</w:t>
            </w:r>
          </w:p>
        </w:tc>
        <w:tc>
          <w:tcPr>
            <w:tcW w:w="46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: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Cedula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Cedula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35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 w:rsidTr="00436E36">
        <w:trPr>
          <w:trHeight w:val="270"/>
        </w:trPr>
        <w:tc>
          <w:tcPr>
            <w:tcW w:w="63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Pr="00436E36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1.3 Sujetos Partícipes</w:t>
            </w:r>
          </w:p>
        </w:tc>
        <w:tc>
          <w:tcPr>
            <w:tcW w:w="49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Pr="00436E36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1.4 Sujetos Participes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:</w:t>
            </w:r>
          </w:p>
        </w:tc>
        <w:tc>
          <w:tcPr>
            <w:tcW w:w="46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: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Cedula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Cedula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:</w:t>
            </w:r>
          </w:p>
        </w:tc>
        <w:tc>
          <w:tcPr>
            <w:tcW w:w="39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Seccional :</w:t>
            </w:r>
          </w:p>
        </w:tc>
        <w:tc>
          <w:tcPr>
            <w:tcW w:w="4651" w:type="dxa"/>
            <w:gridSpan w:val="8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Seccional :</w:t>
            </w:r>
          </w:p>
        </w:tc>
        <w:tc>
          <w:tcPr>
            <w:tcW w:w="3516" w:type="dxa"/>
            <w:gridSpan w:val="8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112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2. Presunta situación de Acoso Laboral: 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2.1 Tipo de violencia laboral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Física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Verbal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Persecución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Discriminación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3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Entorpecimiento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Inequidad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Desprotección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Cual :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55"/>
        </w:trPr>
        <w:tc>
          <w:tcPr>
            <w:tcW w:w="11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548235"/>
            <w:vAlign w:val="center"/>
          </w:tcPr>
          <w:p w:rsidR="00DD2927" w:rsidRPr="00436E36" w:rsidRDefault="008B230C">
            <w:pPr>
              <w:spacing w:after="0" w:line="240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2.2.Ocurrencia de los hechos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Privada  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Reiterada   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Ocasional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330"/>
        </w:trPr>
        <w:tc>
          <w:tcPr>
            <w:tcW w:w="11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2.3 Descripción de los hechos: </w:t>
            </w:r>
          </w:p>
        </w:tc>
      </w:tr>
      <w:tr w:rsidR="00DD29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40"/>
        </w:trPr>
        <w:tc>
          <w:tcPr>
            <w:tcW w:w="11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Describa detalladamente causas, sujetos, situaciones, hechos y circunstancias de tiempo, modo y lugar</w:t>
            </w: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112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3. Aporte de pruebas 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19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Describa detalladamente las pruebas aportadas a la presunta situación de acoso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112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4. Se constituye como Acoso Laboral, según lo establecido en la ley 1010 de 2006 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Justificación: </w:t>
            </w:r>
          </w:p>
        </w:tc>
        <w:tc>
          <w:tcPr>
            <w:tcW w:w="955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7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 w:rsidTr="00436E36">
        <w:trPr>
          <w:trHeight w:val="270"/>
        </w:trPr>
        <w:tc>
          <w:tcPr>
            <w:tcW w:w="112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235"/>
            <w:vAlign w:val="center"/>
          </w:tcPr>
          <w:p w:rsidR="00DD2927" w:rsidRDefault="008B23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6E3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5. ¿El caso amerita seguir el trámite conciliatorio?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1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 caso afirmativo, se cita a los actores de la presunta situación de acoso laboral para </w:t>
            </w: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día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Elaborado por:</w:t>
            </w:r>
          </w:p>
        </w:tc>
        <w:tc>
          <w:tcPr>
            <w:tcW w:w="41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Revisado por: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Firma:</w:t>
            </w:r>
          </w:p>
        </w:tc>
        <w:tc>
          <w:tcPr>
            <w:tcW w:w="398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D2927" w:rsidRDefault="008B23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436E36">
        <w:trPr>
          <w:trHeight w:val="25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E36" w:rsidRDefault="00436E3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oBack"/>
          </w:p>
        </w:tc>
        <w:tc>
          <w:tcPr>
            <w:tcW w:w="41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36E36" w:rsidRDefault="00436E3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E36" w:rsidRDefault="00436E3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E36" w:rsidRDefault="00436E3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36E36" w:rsidRDefault="00436E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1"/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9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927" w:rsidRDefault="00DD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2927" w:rsidRDefault="00DD2927"/>
    <w:sectPr w:rsidR="00DD292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0C" w:rsidRDefault="008B230C">
      <w:pPr>
        <w:spacing w:after="0" w:line="240" w:lineRule="auto"/>
      </w:pPr>
      <w:r>
        <w:separator/>
      </w:r>
    </w:p>
  </w:endnote>
  <w:endnote w:type="continuationSeparator" w:id="0">
    <w:p w:rsidR="008B230C" w:rsidRDefault="008B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0C" w:rsidRDefault="008B230C">
      <w:pPr>
        <w:spacing w:after="0" w:line="240" w:lineRule="auto"/>
      </w:pPr>
      <w:r>
        <w:separator/>
      </w:r>
    </w:p>
  </w:footnote>
  <w:footnote w:type="continuationSeparator" w:id="0">
    <w:p w:rsidR="008B230C" w:rsidRDefault="008B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27" w:rsidRDefault="00DD292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386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40"/>
      <w:gridCol w:w="5272"/>
      <w:gridCol w:w="1173"/>
      <w:gridCol w:w="1701"/>
    </w:tblGrid>
    <w:tr w:rsidR="00DD2927">
      <w:trPr>
        <w:trHeight w:val="274"/>
      </w:trPr>
      <w:tc>
        <w:tcPr>
          <w:tcW w:w="2240" w:type="dxa"/>
          <w:vMerge w:val="restart"/>
          <w:shd w:val="clear" w:color="auto" w:fill="auto"/>
          <w:vAlign w:val="center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>
                <wp:extent cx="743903" cy="520172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903" cy="5201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Merge w:val="restart"/>
          <w:shd w:val="clear" w:color="auto" w:fill="auto"/>
          <w:vAlign w:val="center"/>
        </w:tcPr>
        <w:p w:rsidR="00DD2927" w:rsidRDefault="008B230C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 RESEÑA DE CASO DE PRESUNTA SITUACIÓN DE ACOSO LABORAL</w:t>
          </w:r>
        </w:p>
      </w:tc>
      <w:tc>
        <w:tcPr>
          <w:tcW w:w="1173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Código</w:t>
          </w:r>
        </w:p>
      </w:tc>
      <w:tc>
        <w:tcPr>
          <w:tcW w:w="1701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FT-TH-PRL-028</w:t>
          </w:r>
        </w:p>
      </w:tc>
    </w:tr>
    <w:tr w:rsidR="00DD2927">
      <w:tc>
        <w:tcPr>
          <w:tcW w:w="2240" w:type="dxa"/>
          <w:vMerge/>
          <w:shd w:val="clear" w:color="auto" w:fill="auto"/>
          <w:vAlign w:val="center"/>
        </w:tcPr>
        <w:p w:rsidR="00DD2927" w:rsidRDefault="00DD29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5272" w:type="dxa"/>
          <w:vMerge/>
          <w:shd w:val="clear" w:color="auto" w:fill="auto"/>
          <w:vAlign w:val="center"/>
        </w:tcPr>
        <w:p w:rsidR="00DD2927" w:rsidRDefault="00DD29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173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Versión</w:t>
          </w:r>
        </w:p>
      </w:tc>
      <w:tc>
        <w:tcPr>
          <w:tcW w:w="1701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t>1</w:t>
          </w:r>
        </w:p>
      </w:tc>
    </w:tr>
    <w:tr w:rsidR="00DD2927">
      <w:tc>
        <w:tcPr>
          <w:tcW w:w="2240" w:type="dxa"/>
          <w:vMerge/>
          <w:shd w:val="clear" w:color="auto" w:fill="auto"/>
          <w:vAlign w:val="center"/>
        </w:tcPr>
        <w:p w:rsidR="00DD2927" w:rsidRDefault="00DD29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5272" w:type="dxa"/>
          <w:vMerge/>
          <w:shd w:val="clear" w:color="auto" w:fill="auto"/>
          <w:vAlign w:val="center"/>
        </w:tcPr>
        <w:p w:rsidR="00DD2927" w:rsidRDefault="00DD29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1173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>Fecha</w:t>
          </w:r>
        </w:p>
      </w:tc>
      <w:tc>
        <w:tcPr>
          <w:tcW w:w="1701" w:type="dxa"/>
          <w:shd w:val="clear" w:color="auto" w:fill="auto"/>
        </w:tcPr>
        <w:p w:rsidR="00DD2927" w:rsidRDefault="008B2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color w:val="000000"/>
            </w:rPr>
          </w:pPr>
          <w:r>
            <w:t>22/06/2021</w:t>
          </w:r>
        </w:p>
      </w:tc>
    </w:tr>
  </w:tbl>
  <w:p w:rsidR="00DD2927" w:rsidRDefault="00DD29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27"/>
    <w:rsid w:val="00436E36"/>
    <w:rsid w:val="008B230C"/>
    <w:rsid w:val="00D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F910-B66B-4A32-97BF-546527F3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6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F47"/>
  </w:style>
  <w:style w:type="paragraph" w:styleId="Piedepgina">
    <w:name w:val="footer"/>
    <w:basedOn w:val="Normal"/>
    <w:link w:val="PiedepginaCar"/>
    <w:uiPriority w:val="99"/>
    <w:unhideWhenUsed/>
    <w:rsid w:val="00D66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F4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NYJhEW3C85Vu5QtpXTgGCrSwA==">AMUW2mVfO7weC2ZbHDrdusVNwrsKSCLA+G/xsCyacD1mV1mKZWrfTh8C00Lf7EA1a5OeUnxKbwBe5fVPmzQhp4IJjk2QdUIctPskM4h+tKf/cbyRdXvUkS6ZbXgRg7HLT1hEkrLhr2BY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Aguirre Campo</dc:creator>
  <cp:lastModifiedBy>Adriana Aguirre Campo</cp:lastModifiedBy>
  <cp:revision>3</cp:revision>
  <dcterms:created xsi:type="dcterms:W3CDTF">2019-10-15T17:10:00Z</dcterms:created>
  <dcterms:modified xsi:type="dcterms:W3CDTF">2023-07-19T16:06:00Z</dcterms:modified>
</cp:coreProperties>
</file>