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E373" w14:textId="77777777" w:rsidR="002F4F3C" w:rsidRPr="00E77B53" w:rsidRDefault="002F4F3C" w:rsidP="00E77B53">
      <w:pPr>
        <w:pStyle w:val="Prrafodelista"/>
        <w:numPr>
          <w:ilvl w:val="0"/>
          <w:numId w:val="14"/>
        </w:numPr>
        <w:outlineLvl w:val="0"/>
        <w:rPr>
          <w:rFonts w:ascii="Arial" w:hAnsi="Arial" w:cs="Arial"/>
          <w:b/>
          <w:bCs/>
          <w:sz w:val="20"/>
          <w:szCs w:val="20"/>
          <w:lang w:val="es-MX"/>
        </w:rPr>
      </w:pPr>
      <w:r w:rsidRPr="00E77B53">
        <w:rPr>
          <w:rFonts w:ascii="Arial" w:hAnsi="Arial" w:cs="Arial"/>
          <w:b/>
          <w:bCs/>
          <w:sz w:val="20"/>
          <w:szCs w:val="20"/>
          <w:lang w:val="es-MX"/>
        </w:rPr>
        <w:t xml:space="preserve">OBJETIVO  </w:t>
      </w:r>
    </w:p>
    <w:p w14:paraId="6E44F0A5" w14:textId="77777777" w:rsidR="002F4F3C" w:rsidRPr="002F4F3C" w:rsidRDefault="002F4F3C" w:rsidP="008A27EB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318F1A55" w14:textId="77777777" w:rsidR="002F4F3C" w:rsidRPr="002F4F3C" w:rsidRDefault="002F4F3C" w:rsidP="00E77B53">
      <w:pPr>
        <w:pStyle w:val="Prrafodelista"/>
        <w:numPr>
          <w:ilvl w:val="0"/>
          <w:numId w:val="14"/>
        </w:numPr>
        <w:outlineLvl w:val="0"/>
        <w:rPr>
          <w:rFonts w:ascii="Arial" w:hAnsi="Arial" w:cs="Arial"/>
          <w:b/>
          <w:bCs/>
          <w:sz w:val="20"/>
          <w:szCs w:val="20"/>
          <w:lang w:val="es-MX"/>
        </w:rPr>
      </w:pPr>
      <w:r w:rsidRPr="002F4F3C">
        <w:rPr>
          <w:rFonts w:ascii="Arial" w:hAnsi="Arial" w:cs="Arial"/>
          <w:b/>
          <w:bCs/>
          <w:sz w:val="20"/>
          <w:szCs w:val="20"/>
          <w:lang w:val="es-MX"/>
        </w:rPr>
        <w:t xml:space="preserve">ALCANCE     </w:t>
      </w:r>
    </w:p>
    <w:p w14:paraId="63BBB054" w14:textId="77777777" w:rsidR="002F4F3C" w:rsidRDefault="002F4F3C" w:rsidP="00E77B53">
      <w:pPr>
        <w:pStyle w:val="Ttulo1"/>
        <w:numPr>
          <w:ilvl w:val="0"/>
          <w:numId w:val="14"/>
        </w:numPr>
        <w:rPr>
          <w:rFonts w:ascii="Arial" w:hAnsi="Arial" w:cs="Arial"/>
          <w:b/>
          <w:color w:val="auto"/>
          <w:sz w:val="20"/>
          <w:szCs w:val="20"/>
          <w:lang w:val="es-MX"/>
        </w:rPr>
      </w:pPr>
      <w:r w:rsidRPr="002F4F3C">
        <w:rPr>
          <w:rFonts w:ascii="Arial" w:hAnsi="Arial" w:cs="Arial"/>
          <w:b/>
          <w:color w:val="auto"/>
          <w:sz w:val="20"/>
          <w:szCs w:val="20"/>
          <w:lang w:val="es-MX"/>
        </w:rPr>
        <w:t>RESPONSABLE</w:t>
      </w:r>
    </w:p>
    <w:p w14:paraId="6CB9B678" w14:textId="77777777" w:rsidR="002F4F3C" w:rsidRPr="002F4F3C" w:rsidRDefault="002F4F3C" w:rsidP="00E77B53">
      <w:pPr>
        <w:pStyle w:val="Ttulo1"/>
        <w:numPr>
          <w:ilvl w:val="0"/>
          <w:numId w:val="14"/>
        </w:numPr>
        <w:rPr>
          <w:rFonts w:ascii="Arial" w:hAnsi="Arial" w:cs="Arial"/>
          <w:b/>
          <w:color w:val="auto"/>
          <w:sz w:val="20"/>
          <w:szCs w:val="20"/>
          <w:lang w:val="es-MX"/>
        </w:rPr>
      </w:pPr>
      <w:r w:rsidRPr="002F4F3C">
        <w:rPr>
          <w:rFonts w:ascii="Arial" w:hAnsi="Arial" w:cs="Arial"/>
          <w:b/>
          <w:color w:val="auto"/>
          <w:sz w:val="20"/>
          <w:szCs w:val="20"/>
          <w:lang w:val="es-MX"/>
        </w:rPr>
        <w:t>DEFINICIONES</w:t>
      </w:r>
    </w:p>
    <w:p w14:paraId="2B9A02F2" w14:textId="77777777" w:rsidR="002F4F3C" w:rsidRPr="002F4F3C" w:rsidRDefault="002F4F3C" w:rsidP="002F4F3C">
      <w:pPr>
        <w:rPr>
          <w:rFonts w:ascii="Arial" w:hAnsi="Arial" w:cs="Arial"/>
          <w:sz w:val="20"/>
          <w:szCs w:val="20"/>
          <w:lang w:val="es-MX"/>
        </w:rPr>
      </w:pPr>
    </w:p>
    <w:p w14:paraId="00C60B58" w14:textId="44B21C47" w:rsidR="002F4F3C" w:rsidRDefault="00E77B53" w:rsidP="00E77B53">
      <w:pPr>
        <w:pStyle w:val="Prrafodelista"/>
        <w:numPr>
          <w:ilvl w:val="0"/>
          <w:numId w:val="14"/>
        </w:numPr>
        <w:outlineLvl w:val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GENERALIDADES</w:t>
      </w:r>
    </w:p>
    <w:p w14:paraId="7B5AE479" w14:textId="4D9A6BFF" w:rsidR="00E77B53" w:rsidRDefault="00E77B53" w:rsidP="00E77B53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</w:p>
    <w:p w14:paraId="382E0701" w14:textId="77777777" w:rsidR="00E77B53" w:rsidRPr="00E77B53" w:rsidRDefault="00E77B53" w:rsidP="00E77B53">
      <w:pPr>
        <w:pStyle w:val="Prrafodelista"/>
        <w:rPr>
          <w:rFonts w:ascii="Arial" w:hAnsi="Arial" w:cs="Arial"/>
          <w:b/>
          <w:sz w:val="20"/>
          <w:szCs w:val="20"/>
          <w:lang w:val="es-MX"/>
        </w:rPr>
      </w:pPr>
    </w:p>
    <w:p w14:paraId="26E35C5B" w14:textId="480D6395" w:rsidR="00E77B53" w:rsidRPr="002F4F3C" w:rsidRDefault="00E77B53" w:rsidP="00E77B53">
      <w:pPr>
        <w:pStyle w:val="Prrafodelista"/>
        <w:numPr>
          <w:ilvl w:val="0"/>
          <w:numId w:val="14"/>
        </w:numPr>
        <w:outlineLvl w:val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DESCRIPCION DEL PROCEDIMIENTO</w:t>
      </w:r>
    </w:p>
    <w:p w14:paraId="41396585" w14:textId="77777777" w:rsidR="002F4F3C" w:rsidRPr="002F4F3C" w:rsidRDefault="002F4F3C" w:rsidP="002F4F3C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19"/>
        <w:gridCol w:w="4473"/>
        <w:gridCol w:w="2826"/>
        <w:gridCol w:w="2047"/>
      </w:tblGrid>
      <w:tr w:rsidR="00E77B53" w:rsidRPr="002F4F3C" w14:paraId="3C16B211" w14:textId="77777777" w:rsidTr="00E77B53">
        <w:trPr>
          <w:trHeight w:val="182"/>
          <w:jc w:val="center"/>
        </w:trPr>
        <w:tc>
          <w:tcPr>
            <w:tcW w:w="35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</w:tcPr>
          <w:p w14:paraId="4DE4CE30" w14:textId="4F03C122" w:rsidR="00E77B53" w:rsidRPr="002F4F3C" w:rsidRDefault="00E77B53" w:rsidP="008C1A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N°</w:t>
            </w:r>
            <w:proofErr w:type="spellEnd"/>
          </w:p>
        </w:tc>
        <w:tc>
          <w:tcPr>
            <w:tcW w:w="222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235"/>
            <w:vAlign w:val="center"/>
          </w:tcPr>
          <w:p w14:paraId="51F87CC0" w14:textId="1DF06338" w:rsidR="00E77B53" w:rsidRPr="002F4F3C" w:rsidRDefault="00E77B53" w:rsidP="008C1A3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MX"/>
              </w:rPr>
            </w:pPr>
            <w:r w:rsidRPr="002F4F3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ACTIVIDAD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/DESCRIPCION</w:t>
            </w:r>
          </w:p>
        </w:tc>
        <w:tc>
          <w:tcPr>
            <w:tcW w:w="140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48235"/>
            <w:vAlign w:val="center"/>
          </w:tcPr>
          <w:p w14:paraId="7D6A1007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MX"/>
              </w:rPr>
            </w:pPr>
            <w:r w:rsidRPr="002F4F3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RESPONSABLE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235"/>
            <w:vAlign w:val="center"/>
          </w:tcPr>
          <w:p w14:paraId="68F5E31D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MX"/>
              </w:rPr>
            </w:pPr>
            <w:r w:rsidRPr="002F4F3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MX"/>
              </w:rPr>
              <w:t>REGISTRO</w:t>
            </w:r>
          </w:p>
        </w:tc>
      </w:tr>
      <w:tr w:rsidR="00E77B53" w:rsidRPr="002F4F3C" w14:paraId="37EEA48A" w14:textId="77777777" w:rsidTr="00E77B53">
        <w:trPr>
          <w:trHeight w:val="278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2C51" w14:textId="5E1525BE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0A8B" w14:textId="5DC6F761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E1FF" w14:textId="016B6DC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9406" w14:textId="33FCB9AA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77B53" w:rsidRPr="002F4F3C" w14:paraId="4F389F72" w14:textId="77777777" w:rsidTr="00E77B53">
        <w:trPr>
          <w:trHeight w:val="18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85CD" w14:textId="6C55D58B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0D6F" w14:textId="5569DE5D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5579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AEA3" w14:textId="05615181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77B53" w:rsidRPr="002F4F3C" w14:paraId="11926C74" w14:textId="77777777" w:rsidTr="00E77B53">
        <w:trPr>
          <w:trHeight w:val="18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D505" w14:textId="36BF7CC3" w:rsidR="00E77B53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E84C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0B91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9F34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77B53" w:rsidRPr="002F4F3C" w14:paraId="3D67C55E" w14:textId="77777777" w:rsidTr="00E77B53">
        <w:trPr>
          <w:trHeight w:val="18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633E" w14:textId="15845BF5" w:rsidR="00E77B53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F2E7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54EF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3EEB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77B53" w:rsidRPr="002F4F3C" w14:paraId="1708C5C2" w14:textId="77777777" w:rsidTr="00E77B53">
        <w:trPr>
          <w:trHeight w:val="180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4EA5" w14:textId="53E629F9" w:rsidR="00E77B53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F77F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ED33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5E0B" w14:textId="77777777" w:rsidR="00E77B53" w:rsidRPr="002F4F3C" w:rsidRDefault="00E77B53" w:rsidP="008C1A3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B3103DD" w14:textId="310A36C8" w:rsidR="00E77B53" w:rsidRDefault="002F4F3C" w:rsidP="00E77B53">
      <w:pPr>
        <w:pStyle w:val="Ttulo1"/>
        <w:numPr>
          <w:ilvl w:val="0"/>
          <w:numId w:val="14"/>
        </w:numPr>
        <w:rPr>
          <w:rFonts w:ascii="Arial" w:hAnsi="Arial" w:cs="Arial"/>
          <w:b/>
          <w:color w:val="auto"/>
          <w:sz w:val="20"/>
          <w:szCs w:val="20"/>
          <w:lang w:val="es-MX"/>
        </w:rPr>
      </w:pPr>
      <w:r w:rsidRPr="002F4F3C">
        <w:rPr>
          <w:rFonts w:ascii="Arial" w:hAnsi="Arial" w:cs="Arial"/>
          <w:b/>
          <w:color w:val="auto"/>
          <w:sz w:val="20"/>
          <w:szCs w:val="20"/>
          <w:lang w:val="es-MX"/>
        </w:rPr>
        <w:t>DOCUMENTOS REFERENCIADOS</w:t>
      </w:r>
    </w:p>
    <w:p w14:paraId="6FE470CB" w14:textId="77777777" w:rsidR="00E77B53" w:rsidRPr="00E77B53" w:rsidRDefault="00E77B53" w:rsidP="00E77B53">
      <w:pPr>
        <w:rPr>
          <w:lang w:val="es-MX"/>
        </w:rPr>
      </w:pPr>
      <w:bookmarkStart w:id="0" w:name="_GoBack"/>
      <w:bookmarkEnd w:id="0"/>
    </w:p>
    <w:p w14:paraId="5B4C7B75" w14:textId="1AC80207" w:rsidR="00E77B53" w:rsidRPr="00E77B53" w:rsidRDefault="00E77B53" w:rsidP="00E77B53">
      <w:pPr>
        <w:pStyle w:val="Prrafodelista"/>
        <w:numPr>
          <w:ilvl w:val="0"/>
          <w:numId w:val="14"/>
        </w:numPr>
        <w:rPr>
          <w:b/>
          <w:lang w:val="es-MX"/>
        </w:rPr>
      </w:pPr>
      <w:r w:rsidRPr="00E77B53">
        <w:rPr>
          <w:b/>
          <w:lang w:val="es-MX"/>
        </w:rPr>
        <w:t>DIAGRAMA DE FLUJO</w:t>
      </w:r>
    </w:p>
    <w:p w14:paraId="7720084A" w14:textId="44286FF3" w:rsidR="002F4F3C" w:rsidRPr="002F4F3C" w:rsidRDefault="002F4F3C" w:rsidP="00E77B53">
      <w:pPr>
        <w:pStyle w:val="Ttulo1"/>
        <w:numPr>
          <w:ilvl w:val="0"/>
          <w:numId w:val="14"/>
        </w:numPr>
        <w:rPr>
          <w:rFonts w:ascii="Arial" w:hAnsi="Arial" w:cs="Arial"/>
          <w:b/>
          <w:color w:val="auto"/>
          <w:sz w:val="20"/>
          <w:szCs w:val="20"/>
          <w:lang w:val="es-MX"/>
        </w:rPr>
      </w:pPr>
      <w:bookmarkStart w:id="1" w:name="_heading=h.30j0zll" w:colFirst="0" w:colLast="0"/>
      <w:bookmarkEnd w:id="1"/>
      <w:r w:rsidRPr="002F4F3C">
        <w:rPr>
          <w:rFonts w:ascii="Arial" w:hAnsi="Arial" w:cs="Arial"/>
          <w:b/>
          <w:color w:val="auto"/>
          <w:sz w:val="20"/>
          <w:szCs w:val="20"/>
          <w:lang w:val="es-MX"/>
        </w:rPr>
        <w:t xml:space="preserve">CONTROL DE MODIFICACIONES </w:t>
      </w:r>
    </w:p>
    <w:p w14:paraId="22EAE576" w14:textId="77777777" w:rsidR="002F4F3C" w:rsidRPr="002F4F3C" w:rsidRDefault="002F4F3C" w:rsidP="002F4F3C">
      <w:pPr>
        <w:rPr>
          <w:rFonts w:ascii="Arial" w:hAnsi="Arial" w:cs="Arial"/>
          <w:sz w:val="20"/>
          <w:szCs w:val="20"/>
          <w:lang w:val="es-MX"/>
        </w:rPr>
      </w:pPr>
      <w:bookmarkStart w:id="2" w:name="_heading=h.gjdgxs" w:colFirst="0" w:colLast="0"/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4"/>
        <w:gridCol w:w="1275"/>
        <w:gridCol w:w="4946"/>
        <w:gridCol w:w="2435"/>
      </w:tblGrid>
      <w:tr w:rsidR="002F4F3C" w:rsidRPr="002F4F3C" w14:paraId="0112A0AB" w14:textId="77777777" w:rsidTr="00E77B53">
        <w:trPr>
          <w:trHeight w:val="345"/>
          <w:tblHeader/>
        </w:trPr>
        <w:tc>
          <w:tcPr>
            <w:tcW w:w="702" w:type="pct"/>
            <w:shd w:val="clear" w:color="auto" w:fill="548235"/>
            <w:vAlign w:val="center"/>
          </w:tcPr>
          <w:p w14:paraId="6982AB92" w14:textId="77777777" w:rsidR="002F4F3C" w:rsidRPr="002F4F3C" w:rsidRDefault="002F4F3C" w:rsidP="001F24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F4F3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33" w:type="pct"/>
            <w:shd w:val="clear" w:color="auto" w:fill="548235"/>
            <w:vAlign w:val="center"/>
          </w:tcPr>
          <w:p w14:paraId="54FD01AA" w14:textId="77777777" w:rsidR="002F4F3C" w:rsidRPr="002F4F3C" w:rsidRDefault="002F4F3C" w:rsidP="001F24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F4F3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456" w:type="pct"/>
            <w:shd w:val="clear" w:color="auto" w:fill="548235"/>
            <w:vAlign w:val="center"/>
          </w:tcPr>
          <w:p w14:paraId="0935B9BE" w14:textId="77777777" w:rsidR="002F4F3C" w:rsidRPr="002F4F3C" w:rsidRDefault="002F4F3C" w:rsidP="001F24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F4F3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DESCRIPCIÓN DEL CAMBIO</w:t>
            </w:r>
          </w:p>
        </w:tc>
        <w:tc>
          <w:tcPr>
            <w:tcW w:w="1209" w:type="pct"/>
            <w:shd w:val="clear" w:color="auto" w:fill="548235"/>
            <w:vAlign w:val="center"/>
          </w:tcPr>
          <w:p w14:paraId="6D235F79" w14:textId="77777777" w:rsidR="002F4F3C" w:rsidRPr="002F4F3C" w:rsidRDefault="002F4F3C" w:rsidP="001F24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F4F3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RESPONSABLE APROBACIÓN</w:t>
            </w:r>
          </w:p>
        </w:tc>
      </w:tr>
      <w:tr w:rsidR="002F4F3C" w:rsidRPr="002F4F3C" w14:paraId="2E856A38" w14:textId="77777777" w:rsidTr="00E77B53">
        <w:trPr>
          <w:trHeight w:val="345"/>
        </w:trPr>
        <w:tc>
          <w:tcPr>
            <w:tcW w:w="702" w:type="pct"/>
            <w:vAlign w:val="center"/>
          </w:tcPr>
          <w:p w14:paraId="42AA6F67" w14:textId="79C83969" w:rsidR="002F4F3C" w:rsidRPr="002F4F3C" w:rsidRDefault="002F4F3C" w:rsidP="001F24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33" w:type="pct"/>
            <w:vAlign w:val="center"/>
          </w:tcPr>
          <w:p w14:paraId="1F808D80" w14:textId="5E54E453" w:rsidR="002F4F3C" w:rsidRPr="002F4F3C" w:rsidRDefault="002F4F3C" w:rsidP="001F24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6" w:type="pct"/>
            <w:vAlign w:val="center"/>
          </w:tcPr>
          <w:p w14:paraId="21C12697" w14:textId="3ECD2017" w:rsidR="002F4F3C" w:rsidRPr="002F4F3C" w:rsidRDefault="002F4F3C" w:rsidP="001F24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09" w:type="pct"/>
            <w:vAlign w:val="center"/>
          </w:tcPr>
          <w:p w14:paraId="09F24673" w14:textId="3E903EFC" w:rsidR="002F4F3C" w:rsidRPr="002F4F3C" w:rsidRDefault="002F4F3C" w:rsidP="001F24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F4F3C" w:rsidRPr="002F4F3C" w14:paraId="2F983CFF" w14:textId="77777777" w:rsidTr="00E77B53">
        <w:trPr>
          <w:trHeight w:val="345"/>
        </w:trPr>
        <w:tc>
          <w:tcPr>
            <w:tcW w:w="702" w:type="pct"/>
            <w:vAlign w:val="center"/>
          </w:tcPr>
          <w:p w14:paraId="4F48A1E9" w14:textId="1979E61F" w:rsidR="002F4F3C" w:rsidRPr="002F4F3C" w:rsidRDefault="002F4F3C" w:rsidP="001F24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33" w:type="pct"/>
            <w:vAlign w:val="center"/>
          </w:tcPr>
          <w:p w14:paraId="307850FF" w14:textId="65F8EBC6" w:rsidR="002F4F3C" w:rsidRPr="002F4F3C" w:rsidRDefault="002F4F3C" w:rsidP="001F24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6" w:type="pct"/>
            <w:vAlign w:val="center"/>
          </w:tcPr>
          <w:p w14:paraId="12C808F4" w14:textId="3146034A" w:rsidR="002F4F3C" w:rsidRPr="002F4F3C" w:rsidRDefault="002F4F3C" w:rsidP="001F24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09" w:type="pct"/>
            <w:vAlign w:val="center"/>
          </w:tcPr>
          <w:p w14:paraId="1F0C229A" w14:textId="114F7B9D" w:rsidR="002F4F3C" w:rsidRPr="002F4F3C" w:rsidRDefault="002F4F3C" w:rsidP="001F24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7F41868F" w14:textId="476D46CA" w:rsidR="002F4F3C" w:rsidRDefault="00E77B53" w:rsidP="00E77B53">
      <w:pPr>
        <w:tabs>
          <w:tab w:val="left" w:pos="1418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14:paraId="4ED97AF0" w14:textId="77777777" w:rsidR="00E77B53" w:rsidRPr="002F4F3C" w:rsidRDefault="00E77B53" w:rsidP="002F4F3C">
      <w:pPr>
        <w:rPr>
          <w:rFonts w:ascii="Arial" w:hAnsi="Arial" w:cs="Arial"/>
          <w:sz w:val="20"/>
          <w:szCs w:val="20"/>
          <w:lang w:val="es-MX"/>
        </w:rPr>
      </w:pPr>
    </w:p>
    <w:p w14:paraId="6F671A04" w14:textId="26919E0A" w:rsidR="00FF6B7F" w:rsidRDefault="00E77B53" w:rsidP="00E77B53">
      <w:pPr>
        <w:pStyle w:val="Prrafodelista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E77B53">
        <w:rPr>
          <w:rFonts w:ascii="Arial" w:hAnsi="Arial" w:cs="Arial"/>
          <w:b/>
          <w:sz w:val="20"/>
          <w:szCs w:val="20"/>
        </w:rPr>
        <w:lastRenderedPageBreak/>
        <w:t>TABLA DE APROBACIÓN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77B53" w:rsidRPr="00E77B53" w14:paraId="3C7FAD9B" w14:textId="77777777" w:rsidTr="00E77B53">
        <w:tc>
          <w:tcPr>
            <w:tcW w:w="3356" w:type="dxa"/>
            <w:shd w:val="clear" w:color="auto" w:fill="548235"/>
          </w:tcPr>
          <w:p w14:paraId="245C6201" w14:textId="66169C20" w:rsidR="00E77B53" w:rsidRPr="00E77B53" w:rsidRDefault="00E77B53" w:rsidP="00E77B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77B5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ELABORO</w:t>
            </w:r>
          </w:p>
        </w:tc>
        <w:tc>
          <w:tcPr>
            <w:tcW w:w="3357" w:type="dxa"/>
            <w:shd w:val="clear" w:color="auto" w:fill="548235"/>
          </w:tcPr>
          <w:p w14:paraId="07289629" w14:textId="2FAE4EFC" w:rsidR="00E77B53" w:rsidRPr="00E77B53" w:rsidRDefault="00E77B53" w:rsidP="00E77B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77B5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REVISO</w:t>
            </w:r>
          </w:p>
        </w:tc>
        <w:tc>
          <w:tcPr>
            <w:tcW w:w="3357" w:type="dxa"/>
            <w:shd w:val="clear" w:color="auto" w:fill="548235"/>
          </w:tcPr>
          <w:p w14:paraId="3B15558C" w14:textId="5977D947" w:rsidR="00E77B53" w:rsidRPr="00E77B53" w:rsidRDefault="00E77B53" w:rsidP="00E77B5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77B5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APROBO</w:t>
            </w:r>
          </w:p>
        </w:tc>
      </w:tr>
      <w:tr w:rsidR="00E77B53" w14:paraId="72B7CEFB" w14:textId="77777777" w:rsidTr="00E77B53">
        <w:trPr>
          <w:trHeight w:val="758"/>
        </w:trPr>
        <w:tc>
          <w:tcPr>
            <w:tcW w:w="3356" w:type="dxa"/>
          </w:tcPr>
          <w:p w14:paraId="0933F3AC" w14:textId="77777777" w:rsidR="00E77B53" w:rsidRDefault="00E77B53" w:rsidP="00E77B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7" w:type="dxa"/>
          </w:tcPr>
          <w:p w14:paraId="2917B13A" w14:textId="77777777" w:rsidR="00E77B53" w:rsidRDefault="00E77B53" w:rsidP="00E77B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7" w:type="dxa"/>
          </w:tcPr>
          <w:p w14:paraId="0CF6CA33" w14:textId="77777777" w:rsidR="00E77B53" w:rsidRDefault="00E77B53" w:rsidP="00E77B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3CA600" w14:textId="77777777" w:rsidR="00E77B53" w:rsidRPr="00E77B53" w:rsidRDefault="00E77B53" w:rsidP="00E77B53">
      <w:pPr>
        <w:rPr>
          <w:rFonts w:ascii="Arial" w:hAnsi="Arial" w:cs="Arial"/>
          <w:b/>
          <w:sz w:val="20"/>
          <w:szCs w:val="20"/>
        </w:rPr>
      </w:pPr>
    </w:p>
    <w:sectPr w:rsidR="00E77B53" w:rsidRPr="00E77B53" w:rsidSect="00E77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540" w:footer="162" w:gutter="0"/>
      <w:pgNumType w:start="1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05B54" w14:textId="77777777" w:rsidR="00A84287" w:rsidRDefault="00A84287" w:rsidP="002F4F3C">
      <w:pPr>
        <w:spacing w:after="0" w:line="240" w:lineRule="auto"/>
      </w:pPr>
      <w:r>
        <w:separator/>
      </w:r>
    </w:p>
  </w:endnote>
  <w:endnote w:type="continuationSeparator" w:id="0">
    <w:p w14:paraId="0D690DE8" w14:textId="77777777" w:rsidR="00A84287" w:rsidRDefault="00A84287" w:rsidP="002F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03F0" w14:textId="77777777" w:rsidR="004D67BA" w:rsidRDefault="004D67BA">
    <w:pP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BCA35" w14:textId="77777777" w:rsidR="004D67BA" w:rsidRDefault="004D67BA">
    <w:pPr>
      <w:widowControl w:val="0"/>
      <w:spacing w:line="276" w:lineRule="auto"/>
      <w:ind w:hanging="2"/>
      <w:rPr>
        <w:color w:val="000000"/>
      </w:rPr>
    </w:pPr>
  </w:p>
  <w:p w14:paraId="342C140A" w14:textId="77777777" w:rsidR="004D67BA" w:rsidRDefault="004D67BA">
    <w:pP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B9F22" w14:textId="77777777" w:rsidR="004D67BA" w:rsidRDefault="004D67BA">
    <w:pP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8CB4" w14:textId="77777777" w:rsidR="00A84287" w:rsidRDefault="00A84287" w:rsidP="002F4F3C">
      <w:pPr>
        <w:spacing w:after="0" w:line="240" w:lineRule="auto"/>
      </w:pPr>
      <w:r>
        <w:separator/>
      </w:r>
    </w:p>
  </w:footnote>
  <w:footnote w:type="continuationSeparator" w:id="0">
    <w:p w14:paraId="26C42A85" w14:textId="77777777" w:rsidR="00A84287" w:rsidRDefault="00A84287" w:rsidP="002F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98BDF" w14:textId="763F0FE7" w:rsidR="004D67BA" w:rsidRDefault="002F4F3C">
    <w:pPr>
      <w:tabs>
        <w:tab w:val="center" w:pos="4419"/>
        <w:tab w:val="right" w:pos="8838"/>
      </w:tabs>
      <w:spacing w:line="240" w:lineRule="auto"/>
      <w:ind w:hanging="2"/>
      <w:rPr>
        <w:color w:val="00000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D4230C" wp14:editId="5330CFB0">
              <wp:simplePos x="0" y="0"/>
              <wp:positionH relativeFrom="column">
                <wp:posOffset>-381000</wp:posOffset>
              </wp:positionH>
              <wp:positionV relativeFrom="paragraph">
                <wp:posOffset>-3581400</wp:posOffset>
              </wp:positionV>
              <wp:extent cx="7944485" cy="7944485"/>
              <wp:effectExtent l="1657350" t="1657350" r="1561465" b="1656715"/>
              <wp:wrapNone/>
              <wp:docPr id="2029542926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-2700000">
                        <a:off x="0" y="0"/>
                        <a:ext cx="7944485" cy="794448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1287CE9" w14:textId="77777777" w:rsidR="004D67BA" w:rsidRDefault="004D67BA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4230C" id="Rectángulo 10" o:spid="_x0000_s1026" style="position:absolute;margin-left:-30pt;margin-top:-282pt;width:625.55pt;height:625.5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" fillcolor="silver" stroked="f">
              <v:fill opacity="32382f"/>
              <v:textbox inset="2.53958mm,2.53958mm,2.53958mm,2.53958mm">
                <w:txbxContent>
                  <w:p w14:paraId="01287CE9" w14:textId="77777777" w:rsidR="004D67BA" w:rsidRDefault="004D67BA">
                    <w:pPr>
                      <w:spacing w:line="240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A6CB" w14:textId="6C521743" w:rsidR="004D67BA" w:rsidRDefault="004D67BA">
    <w:pPr>
      <w:widowControl w:val="0"/>
      <w:spacing w:line="276" w:lineRule="auto"/>
      <w:ind w:hanging="2"/>
      <w:rPr>
        <w:color w:val="000000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495"/>
      <w:gridCol w:w="4290"/>
      <w:gridCol w:w="1768"/>
      <w:gridCol w:w="1517"/>
    </w:tblGrid>
    <w:tr w:rsidR="000868C9" w14:paraId="21F7A9C2" w14:textId="77777777" w:rsidTr="00E77B53">
      <w:trPr>
        <w:trHeight w:val="363"/>
        <w:jc w:val="center"/>
      </w:trPr>
      <w:tc>
        <w:tcPr>
          <w:tcW w:w="1239" w:type="pct"/>
          <w:vMerge w:val="restart"/>
          <w:vAlign w:val="center"/>
        </w:tcPr>
        <w:p w14:paraId="0869B18F" w14:textId="63003566" w:rsidR="004D67BA" w:rsidRDefault="002F4F3C" w:rsidP="000E7A9C">
          <w:pPr>
            <w:spacing w:after="0"/>
            <w:ind w:hanging="2"/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0" distR="0" wp14:anchorId="58514A04" wp14:editId="48A44EAD">
                <wp:extent cx="1257300" cy="885825"/>
                <wp:effectExtent l="0" t="0" r="0" b="9525"/>
                <wp:docPr id="471581932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0" w:type="pct"/>
          <w:vMerge w:val="restart"/>
          <w:vAlign w:val="center"/>
        </w:tcPr>
        <w:p w14:paraId="59CD7F6F" w14:textId="7D613E3A" w:rsidR="004D67BA" w:rsidRDefault="00D35D7B" w:rsidP="000E7A9C">
          <w:pPr>
            <w:spacing w:after="0"/>
            <w:ind w:hanging="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NOMBRE DEL PROCEDIMIENTO</w:t>
          </w:r>
        </w:p>
      </w:tc>
      <w:tc>
        <w:tcPr>
          <w:tcW w:w="878" w:type="pct"/>
          <w:vAlign w:val="center"/>
        </w:tcPr>
        <w:p w14:paraId="3B9E9FEA" w14:textId="77777777" w:rsidR="004D67BA" w:rsidRDefault="00F2050C" w:rsidP="000E7A9C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Cód. Doc.</w:t>
          </w:r>
        </w:p>
      </w:tc>
      <w:tc>
        <w:tcPr>
          <w:tcW w:w="753" w:type="pct"/>
          <w:vAlign w:val="center"/>
        </w:tcPr>
        <w:p w14:paraId="4F699EA3" w14:textId="7F02302A" w:rsidR="004D67BA" w:rsidRDefault="00D35D7B" w:rsidP="000E7A9C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XXXXX</w:t>
          </w:r>
        </w:p>
      </w:tc>
    </w:tr>
    <w:tr w:rsidR="000868C9" w14:paraId="6EADF314" w14:textId="77777777" w:rsidTr="00E77B53">
      <w:trPr>
        <w:trHeight w:val="363"/>
        <w:jc w:val="center"/>
      </w:trPr>
      <w:tc>
        <w:tcPr>
          <w:tcW w:w="1239" w:type="pct"/>
          <w:vMerge/>
          <w:vAlign w:val="center"/>
        </w:tcPr>
        <w:p w14:paraId="35384973" w14:textId="77777777" w:rsidR="004D67BA" w:rsidRDefault="004D67BA" w:rsidP="000E7A9C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2130" w:type="pct"/>
          <w:vMerge/>
          <w:vAlign w:val="center"/>
        </w:tcPr>
        <w:p w14:paraId="4B668FAD" w14:textId="77777777" w:rsidR="004D67BA" w:rsidRDefault="004D67BA" w:rsidP="000E7A9C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878" w:type="pct"/>
          <w:vAlign w:val="center"/>
        </w:tcPr>
        <w:p w14:paraId="38A2C3F4" w14:textId="77777777" w:rsidR="004D67BA" w:rsidRDefault="00F2050C" w:rsidP="000E7A9C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 </w:t>
          </w:r>
        </w:p>
      </w:tc>
      <w:tc>
        <w:tcPr>
          <w:tcW w:w="753" w:type="pct"/>
          <w:vAlign w:val="center"/>
        </w:tcPr>
        <w:p w14:paraId="574434E4" w14:textId="078731F1" w:rsidR="000E7A9C" w:rsidRDefault="00D35D7B" w:rsidP="000E7A9C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XX</w:t>
          </w:r>
          <w:r w:rsidR="000E7A9C">
            <w:rPr>
              <w:rFonts w:ascii="Arial" w:hAnsi="Arial" w:cs="Arial"/>
            </w:rPr>
            <w:t>XXX</w:t>
          </w:r>
        </w:p>
      </w:tc>
    </w:tr>
    <w:tr w:rsidR="000868C9" w14:paraId="6D469395" w14:textId="77777777" w:rsidTr="00E77B53">
      <w:trPr>
        <w:trHeight w:val="389"/>
        <w:jc w:val="center"/>
      </w:trPr>
      <w:tc>
        <w:tcPr>
          <w:tcW w:w="1239" w:type="pct"/>
          <w:vMerge/>
          <w:vAlign w:val="center"/>
        </w:tcPr>
        <w:p w14:paraId="225347D2" w14:textId="77777777" w:rsidR="004D67BA" w:rsidRDefault="004D67BA" w:rsidP="000E7A9C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2130" w:type="pct"/>
          <w:vMerge/>
          <w:vAlign w:val="center"/>
        </w:tcPr>
        <w:p w14:paraId="6FF6F903" w14:textId="77777777" w:rsidR="004D67BA" w:rsidRDefault="004D67BA" w:rsidP="000E7A9C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878" w:type="pct"/>
          <w:vAlign w:val="center"/>
        </w:tcPr>
        <w:p w14:paraId="70BBCAFE" w14:textId="77777777" w:rsidR="004D67BA" w:rsidRDefault="00F2050C" w:rsidP="000E7A9C">
          <w:pPr>
            <w:spacing w:after="0"/>
            <w:ind w:hanging="2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</w:t>
          </w:r>
        </w:p>
      </w:tc>
      <w:tc>
        <w:tcPr>
          <w:tcW w:w="753" w:type="pct"/>
          <w:vAlign w:val="center"/>
        </w:tcPr>
        <w:p w14:paraId="6F67697B" w14:textId="1B7473EE" w:rsidR="004D67BA" w:rsidRDefault="00D35D7B" w:rsidP="000E7A9C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XXXXX</w:t>
          </w:r>
        </w:p>
      </w:tc>
    </w:tr>
    <w:tr w:rsidR="000868C9" w14:paraId="6BEBAE1A" w14:textId="77777777" w:rsidTr="00E77B53">
      <w:trPr>
        <w:trHeight w:val="399"/>
        <w:jc w:val="center"/>
      </w:trPr>
      <w:tc>
        <w:tcPr>
          <w:tcW w:w="1239" w:type="pct"/>
          <w:vMerge/>
          <w:vAlign w:val="center"/>
        </w:tcPr>
        <w:p w14:paraId="4798BDBB" w14:textId="77777777" w:rsidR="004D67BA" w:rsidRDefault="004D67BA" w:rsidP="000E7A9C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2130" w:type="pct"/>
          <w:vMerge/>
          <w:vAlign w:val="center"/>
        </w:tcPr>
        <w:p w14:paraId="49B3797D" w14:textId="77777777" w:rsidR="004D67BA" w:rsidRDefault="004D67BA" w:rsidP="000E7A9C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878" w:type="pct"/>
          <w:vAlign w:val="center"/>
        </w:tcPr>
        <w:p w14:paraId="05487FFD" w14:textId="77777777" w:rsidR="004D67BA" w:rsidRDefault="00F2050C" w:rsidP="000E7A9C">
          <w:pPr>
            <w:spacing w:after="0"/>
            <w:ind w:hanging="2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 </w:t>
          </w:r>
        </w:p>
      </w:tc>
      <w:tc>
        <w:tcPr>
          <w:tcW w:w="753" w:type="pct"/>
          <w:vAlign w:val="center"/>
        </w:tcPr>
        <w:p w14:paraId="4962BCA4" w14:textId="5DB60348" w:rsidR="004D67BA" w:rsidRDefault="00F2050C" w:rsidP="000E7A9C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 w:rsidR="00454DEE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NUMPAGES</w:instrText>
          </w:r>
          <w:r>
            <w:rPr>
              <w:rFonts w:ascii="Arial" w:hAnsi="Arial" w:cs="Arial"/>
            </w:rPr>
            <w:fldChar w:fldCharType="separate"/>
          </w:r>
          <w:r w:rsidR="00454DEE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4B830312" w14:textId="77777777" w:rsidR="004D67BA" w:rsidRDefault="004D67BA">
    <w:pPr>
      <w:tabs>
        <w:tab w:val="center" w:pos="4419"/>
        <w:tab w:val="right" w:pos="8838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8A89" w14:textId="63F62D91" w:rsidR="004D67BA" w:rsidRDefault="002F4F3C">
    <w:pPr>
      <w:tabs>
        <w:tab w:val="center" w:pos="4419"/>
        <w:tab w:val="right" w:pos="8838"/>
      </w:tabs>
      <w:spacing w:line="240" w:lineRule="auto"/>
      <w:ind w:hanging="2"/>
      <w:rPr>
        <w:color w:val="00000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91604F" wp14:editId="67E7EEA1">
              <wp:simplePos x="0" y="0"/>
              <wp:positionH relativeFrom="column">
                <wp:posOffset>-381000</wp:posOffset>
              </wp:positionH>
              <wp:positionV relativeFrom="paragraph">
                <wp:posOffset>-3581400</wp:posOffset>
              </wp:positionV>
              <wp:extent cx="7944485" cy="7944485"/>
              <wp:effectExtent l="1657350" t="1657350" r="1561465" b="1656715"/>
              <wp:wrapNone/>
              <wp:docPr id="31584971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-2700000">
                        <a:off x="0" y="0"/>
                        <a:ext cx="7944485" cy="794448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94CB1B1" w14:textId="77777777" w:rsidR="004D67BA" w:rsidRDefault="004D67BA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1604F" id="Rectángulo 12" o:spid="_x0000_s1027" style="position:absolute;margin-left:-30pt;margin-top:-282pt;width:625.55pt;height:625.55pt;rotation:-45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" fillcolor="silver" stroked="f">
              <v:fill opacity="32382f"/>
              <v:textbox inset="2.53958mm,2.53958mm,2.53958mm,2.53958mm">
                <w:txbxContent>
                  <w:p w14:paraId="094CB1B1" w14:textId="77777777" w:rsidR="004D67BA" w:rsidRDefault="004D67BA">
                    <w:pPr>
                      <w:spacing w:line="240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2B5"/>
    <w:multiLevelType w:val="multilevel"/>
    <w:tmpl w:val="FFFFFFFF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12074068"/>
    <w:multiLevelType w:val="multilevel"/>
    <w:tmpl w:val="915C0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096F23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/>
        <w:vertAlign w:val="baseline"/>
      </w:rPr>
    </w:lvl>
  </w:abstractNum>
  <w:abstractNum w:abstractNumId="3" w15:restartNumberingAfterBreak="0">
    <w:nsid w:val="24AD44A2"/>
    <w:multiLevelType w:val="multilevel"/>
    <w:tmpl w:val="BCB4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490E10"/>
    <w:multiLevelType w:val="hybridMultilevel"/>
    <w:tmpl w:val="449C9F6E"/>
    <w:lvl w:ilvl="0" w:tplc="4DFE5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795D"/>
    <w:multiLevelType w:val="multilevel"/>
    <w:tmpl w:val="7EC0082C"/>
    <w:lvl w:ilvl="0">
      <w:start w:val="5"/>
      <w:numFmt w:val="decimal"/>
      <w:lvlText w:val="%1"/>
      <w:lvlJc w:val="left"/>
      <w:pPr>
        <w:ind w:left="450" w:hanging="450"/>
      </w:pPr>
      <w:rPr>
        <w:rFonts w:eastAsiaTheme="majorEastAsia"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Theme="majorEastAsia"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b/>
      </w:rPr>
    </w:lvl>
  </w:abstractNum>
  <w:abstractNum w:abstractNumId="6" w15:restartNumberingAfterBreak="0">
    <w:nsid w:val="57521BF7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  <w:b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cs="Times New Roman"/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/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cs="Times New Roman"/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/>
        <w:b/>
        <w:vertAlign w:val="baseline"/>
      </w:rPr>
    </w:lvl>
  </w:abstractNum>
  <w:abstractNum w:abstractNumId="7" w15:restartNumberingAfterBreak="0">
    <w:nsid w:val="62564F2D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  <w:u w:val="single"/>
        <w:vertAlign w:val="baseline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cs="Times New Roman"/>
        <w:b/>
        <w:u w:val="single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/>
        <w:b/>
        <w:u w:val="single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/>
        <w:u w:val="single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/>
        <w:b/>
        <w:u w:val="singl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/>
        <w:u w:val="single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/>
        <w:b/>
        <w:u w:val="single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b/>
        <w:u w:val="single"/>
        <w:vertAlign w:val="baseline"/>
      </w:rPr>
    </w:lvl>
  </w:abstractNum>
  <w:abstractNum w:abstractNumId="8" w15:restartNumberingAfterBreak="0">
    <w:nsid w:val="63BA26C7"/>
    <w:multiLevelType w:val="multilevel"/>
    <w:tmpl w:val="FFFFFFFF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6B5E3B9D"/>
    <w:multiLevelType w:val="multilevel"/>
    <w:tmpl w:val="915C0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5F13D6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vertAlign w:val="baseline"/>
      </w:rPr>
    </w:lvl>
  </w:abstractNum>
  <w:abstractNum w:abstractNumId="11" w15:restartNumberingAfterBreak="0">
    <w:nsid w:val="6EAD2240"/>
    <w:multiLevelType w:val="multilevel"/>
    <w:tmpl w:val="FFFFFFFF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71B507B3"/>
    <w:multiLevelType w:val="multilevel"/>
    <w:tmpl w:val="915C0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E2117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4" w15:restartNumberingAfterBreak="0">
    <w:nsid w:val="7AE91B0A"/>
    <w:multiLevelType w:val="hybridMultilevel"/>
    <w:tmpl w:val="F3244C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3C"/>
    <w:rsid w:val="000E7A9C"/>
    <w:rsid w:val="001152B7"/>
    <w:rsid w:val="00183082"/>
    <w:rsid w:val="001F2445"/>
    <w:rsid w:val="002F4F3C"/>
    <w:rsid w:val="00411143"/>
    <w:rsid w:val="00427968"/>
    <w:rsid w:val="00454DEE"/>
    <w:rsid w:val="00457E50"/>
    <w:rsid w:val="004D67BA"/>
    <w:rsid w:val="005E2BFB"/>
    <w:rsid w:val="00637376"/>
    <w:rsid w:val="0064362F"/>
    <w:rsid w:val="006F54A1"/>
    <w:rsid w:val="007E1EB2"/>
    <w:rsid w:val="008A27EB"/>
    <w:rsid w:val="008C1A31"/>
    <w:rsid w:val="009F069A"/>
    <w:rsid w:val="00A84287"/>
    <w:rsid w:val="00AD5ADF"/>
    <w:rsid w:val="00C477EF"/>
    <w:rsid w:val="00D35D7B"/>
    <w:rsid w:val="00DF3035"/>
    <w:rsid w:val="00E44531"/>
    <w:rsid w:val="00E77B53"/>
    <w:rsid w:val="00F2050C"/>
    <w:rsid w:val="00FE4F6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E876C"/>
  <w15:chartTrackingRefBased/>
  <w15:docId w15:val="{ECBBEC6E-DA10-402C-907A-C45942F7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4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4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4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4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4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4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4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4F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F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F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F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F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F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4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4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4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4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4F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4F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4F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4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F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4F3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F4F3C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F4F3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45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45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45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45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45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53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7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3278-75D2-4D99-B21E-B0AE78DD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umayorlicenciasmicrosoft</dc:creator>
  <cp:keywords/>
  <dc:description/>
  <cp:lastModifiedBy>Roger de Jesus de Avila Suarez</cp:lastModifiedBy>
  <cp:revision>4</cp:revision>
  <dcterms:created xsi:type="dcterms:W3CDTF">2025-01-27T19:16:00Z</dcterms:created>
  <dcterms:modified xsi:type="dcterms:W3CDTF">2025-02-17T14:16:00Z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2024-08-02T20:40:12Z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92a6f5aa-d14b-4b8e-bfe9-d000be3d9826</vt:lpwstr>
  </property>
  <property fmtid="{D5CDD505-2E9C-101B-9397-08002B2CF9AE}" pid="7" name="MSIP_Label_defa4170-0d19-0005-0004-bc88714345d2_ActionId">
    <vt:lpwstr>9bd5dd88-6faa-4bf2-b194-15a5cddf93b4</vt:lpwstr>
  </property>
  <property fmtid="{D5CDD505-2E9C-101B-9397-08002B2CF9AE}" pid="8" name="MSIP_Label_defa4170-0d19-0005-0004-bc88714345d2_ContentBits">
    <vt:lpwstr>0</vt:lpwstr>
  </property>
</Properties>
</file>